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B7" w:rsidRPr="007F08B7" w:rsidRDefault="006100B7" w:rsidP="006100B7">
      <w:pPr>
        <w:ind w:right="-716"/>
        <w:jc w:val="center"/>
        <w:rPr>
          <w:b/>
        </w:rPr>
      </w:pPr>
      <w:r>
        <w:rPr>
          <w:noProof/>
        </w:rPr>
        <w:drawing>
          <wp:inline distT="0" distB="0" distL="0" distR="0">
            <wp:extent cx="707390" cy="8883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7390" cy="888365"/>
                    </a:xfrm>
                    <a:prstGeom prst="rect">
                      <a:avLst/>
                    </a:prstGeom>
                    <a:noFill/>
                    <a:ln w="9525">
                      <a:noFill/>
                      <a:miter lim="800000"/>
                      <a:headEnd/>
                      <a:tailEnd/>
                    </a:ln>
                  </pic:spPr>
                </pic:pic>
              </a:graphicData>
            </a:graphic>
          </wp:inline>
        </w:drawing>
      </w:r>
      <w:r w:rsidRPr="007F08B7">
        <w:t xml:space="preserve">                             </w:t>
      </w:r>
    </w:p>
    <w:p w:rsidR="006100B7" w:rsidRPr="00277C25" w:rsidRDefault="006100B7" w:rsidP="006100B7">
      <w:pPr>
        <w:spacing w:after="0"/>
        <w:ind w:right="-716"/>
        <w:jc w:val="center"/>
        <w:rPr>
          <w:rFonts w:ascii="Arial" w:hAnsi="Arial" w:cs="Arial"/>
          <w:b/>
        </w:rPr>
      </w:pPr>
      <w:r w:rsidRPr="00277C25">
        <w:rPr>
          <w:rFonts w:ascii="Arial" w:hAnsi="Arial" w:cs="Arial"/>
          <w:b/>
        </w:rPr>
        <w:t>РОССИЙСКАЯ  ФЕДЕРАЦИЯ</w:t>
      </w:r>
    </w:p>
    <w:p w:rsidR="006100B7" w:rsidRPr="00277C25" w:rsidRDefault="006100B7" w:rsidP="006100B7">
      <w:pPr>
        <w:pStyle w:val="3"/>
        <w:jc w:val="center"/>
        <w:rPr>
          <w:rFonts w:ascii="Arial" w:hAnsi="Arial" w:cs="Arial"/>
        </w:rPr>
      </w:pPr>
      <w:r w:rsidRPr="00277C25">
        <w:rPr>
          <w:rFonts w:ascii="Arial" w:hAnsi="Arial" w:cs="Arial"/>
        </w:rPr>
        <w:t xml:space="preserve">              ИРКУТСКАЯ ОБЛАСТЬ</w:t>
      </w:r>
    </w:p>
    <w:p w:rsidR="006100B7" w:rsidRPr="00277C25" w:rsidRDefault="006100B7" w:rsidP="006100B7">
      <w:pPr>
        <w:spacing w:after="0"/>
        <w:ind w:right="-716"/>
        <w:jc w:val="center"/>
        <w:rPr>
          <w:rFonts w:ascii="Arial" w:hAnsi="Arial" w:cs="Arial"/>
          <w:b/>
        </w:rPr>
      </w:pPr>
      <w:r w:rsidRPr="00277C25">
        <w:rPr>
          <w:rFonts w:ascii="Arial" w:hAnsi="Arial" w:cs="Arial"/>
          <w:b/>
        </w:rPr>
        <w:t>МУНИЦИПАЛЬНОЕ ОБРАЗОВАНИЕ «БАЯНДАЕВСКИЙ РАЙОН»</w:t>
      </w:r>
    </w:p>
    <w:p w:rsidR="006100B7" w:rsidRPr="00277C25" w:rsidRDefault="006100B7" w:rsidP="006100B7">
      <w:pPr>
        <w:pStyle w:val="1"/>
        <w:ind w:right="-716"/>
        <w:rPr>
          <w:sz w:val="22"/>
          <w:szCs w:val="22"/>
        </w:rPr>
      </w:pPr>
      <w:r w:rsidRPr="00277C25">
        <w:rPr>
          <w:sz w:val="22"/>
          <w:szCs w:val="22"/>
        </w:rPr>
        <w:t>ПОСТАНОВЛЕНИЕ МЭРА</w:t>
      </w:r>
    </w:p>
    <w:tbl>
      <w:tblPr>
        <w:tblW w:w="9580" w:type="dxa"/>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tblPr>
      <w:tblGrid>
        <w:gridCol w:w="9580"/>
      </w:tblGrid>
      <w:tr w:rsidR="006100B7" w:rsidRPr="00277C25" w:rsidTr="00234A71">
        <w:trPr>
          <w:trHeight w:val="140"/>
        </w:trPr>
        <w:tc>
          <w:tcPr>
            <w:tcW w:w="9580" w:type="dxa"/>
            <w:tcBorders>
              <w:left w:val="nil"/>
              <w:bottom w:val="nil"/>
              <w:right w:val="nil"/>
            </w:tcBorders>
          </w:tcPr>
          <w:p w:rsidR="006100B7" w:rsidRPr="00277C25" w:rsidRDefault="00CA6D44" w:rsidP="00234A71">
            <w:pPr>
              <w:spacing w:after="0"/>
              <w:ind w:right="-716"/>
              <w:jc w:val="center"/>
              <w:rPr>
                <w:rFonts w:ascii="Arial" w:hAnsi="Arial" w:cs="Arial"/>
              </w:rPr>
            </w:pPr>
            <w:r>
              <w:rPr>
                <w:rFonts w:ascii="Arial" w:hAnsi="Arial" w:cs="Arial"/>
                <w:noProof/>
                <w:lang w:eastAsia="en-US"/>
              </w:rPr>
              <w:pict>
                <v:line id="_x0000_s1026" style="position:absolute;left:0;text-align:left;z-index:251658240" from="-3.4pt,5.35pt" to="468.2pt,5.35pt"/>
              </w:pict>
            </w:r>
          </w:p>
        </w:tc>
      </w:tr>
    </w:tbl>
    <w:p w:rsidR="006100B7" w:rsidRPr="00277C25" w:rsidRDefault="006100B7" w:rsidP="006100B7">
      <w:pPr>
        <w:ind w:right="-716"/>
        <w:rPr>
          <w:rFonts w:ascii="Arial" w:hAnsi="Arial" w:cs="Arial"/>
        </w:rPr>
      </w:pPr>
      <w:r w:rsidRPr="00277C25">
        <w:rPr>
          <w:rFonts w:ascii="Arial" w:hAnsi="Arial" w:cs="Arial"/>
        </w:rPr>
        <w:t xml:space="preserve">От </w:t>
      </w:r>
      <w:r w:rsidR="002555EB" w:rsidRPr="002555EB">
        <w:rPr>
          <w:rFonts w:ascii="Arial" w:hAnsi="Arial" w:cs="Arial"/>
        </w:rPr>
        <w:t xml:space="preserve">17 </w:t>
      </w:r>
      <w:r w:rsidR="002555EB">
        <w:rPr>
          <w:rFonts w:ascii="Arial" w:hAnsi="Arial" w:cs="Arial"/>
        </w:rPr>
        <w:t>сентября</w:t>
      </w:r>
      <w:r w:rsidRPr="00277C25">
        <w:rPr>
          <w:rFonts w:ascii="Arial" w:hAnsi="Arial" w:cs="Arial"/>
        </w:rPr>
        <w:t xml:space="preserve"> 2012 г. № </w:t>
      </w:r>
      <w:r w:rsidR="002555EB">
        <w:rPr>
          <w:rFonts w:ascii="Arial" w:hAnsi="Arial" w:cs="Arial"/>
        </w:rPr>
        <w:t>162</w:t>
      </w:r>
      <w:r w:rsidRPr="00277C25">
        <w:rPr>
          <w:rFonts w:ascii="Arial" w:hAnsi="Arial" w:cs="Arial"/>
        </w:rPr>
        <w:t xml:space="preserve">      </w:t>
      </w:r>
      <w:r w:rsidRPr="00277C25">
        <w:rPr>
          <w:rFonts w:ascii="Arial" w:hAnsi="Arial" w:cs="Arial"/>
        </w:rPr>
        <w:tab/>
      </w:r>
      <w:r w:rsidRPr="00277C25">
        <w:rPr>
          <w:rFonts w:ascii="Arial" w:hAnsi="Arial" w:cs="Arial"/>
        </w:rPr>
        <w:tab/>
      </w:r>
      <w:r w:rsidRPr="00277C25">
        <w:rPr>
          <w:rFonts w:ascii="Arial" w:hAnsi="Arial" w:cs="Arial"/>
        </w:rPr>
        <w:tab/>
      </w:r>
      <w:r w:rsidRPr="00277C25">
        <w:rPr>
          <w:rFonts w:ascii="Arial" w:hAnsi="Arial" w:cs="Arial"/>
        </w:rPr>
        <w:tab/>
      </w:r>
      <w:r w:rsidRPr="00277C25">
        <w:rPr>
          <w:rFonts w:ascii="Arial" w:hAnsi="Arial" w:cs="Arial"/>
        </w:rPr>
        <w:tab/>
      </w:r>
      <w:r w:rsidRPr="00277C25">
        <w:rPr>
          <w:rFonts w:ascii="Arial" w:hAnsi="Arial" w:cs="Arial"/>
        </w:rPr>
        <w:tab/>
      </w:r>
      <w:r w:rsidRPr="00277C25">
        <w:rPr>
          <w:rFonts w:ascii="Arial" w:hAnsi="Arial" w:cs="Arial"/>
        </w:rPr>
        <w:tab/>
        <w:t>с. Баяндай</w:t>
      </w:r>
    </w:p>
    <w:p w:rsidR="006100B7" w:rsidRPr="00277C25" w:rsidRDefault="006100B7" w:rsidP="006100B7">
      <w:pPr>
        <w:shd w:val="clear" w:color="auto" w:fill="FFFFFF"/>
        <w:spacing w:after="0" w:line="204" w:lineRule="atLeast"/>
        <w:rPr>
          <w:rFonts w:ascii="Arial" w:eastAsia="Times New Roman" w:hAnsi="Arial" w:cs="Arial"/>
          <w:color w:val="333333"/>
        </w:rPr>
      </w:pPr>
      <w:r w:rsidRPr="00277C25">
        <w:rPr>
          <w:rFonts w:ascii="Arial" w:hAnsi="Arial" w:cs="Arial"/>
          <w:b/>
        </w:rPr>
        <w:t xml:space="preserve">Об утверждении административного регламента </w:t>
      </w:r>
      <w:r w:rsidRPr="00277C25">
        <w:rPr>
          <w:rFonts w:ascii="Arial" w:eastAsia="Times New Roman" w:hAnsi="Arial" w:cs="Arial"/>
          <w:b/>
          <w:bCs/>
          <w:color w:val="333333"/>
        </w:rPr>
        <w:t>муниципальной услуги</w:t>
      </w:r>
    </w:p>
    <w:p w:rsidR="006100B7" w:rsidRPr="00277C25" w:rsidRDefault="006100B7" w:rsidP="006100B7">
      <w:pPr>
        <w:shd w:val="clear" w:color="auto" w:fill="FFFFFF"/>
        <w:spacing w:after="0" w:line="204" w:lineRule="atLeast"/>
        <w:rPr>
          <w:rFonts w:ascii="Arial" w:eastAsia="Times New Roman" w:hAnsi="Arial" w:cs="Arial"/>
          <w:color w:val="333333"/>
        </w:rPr>
      </w:pPr>
      <w:r w:rsidRPr="00277C25">
        <w:rPr>
          <w:rFonts w:ascii="Arial" w:eastAsia="Times New Roman" w:hAnsi="Arial" w:cs="Arial"/>
          <w:b/>
          <w:bCs/>
          <w:color w:val="333333"/>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w:t>
      </w:r>
      <w:r w:rsidRPr="00277C25">
        <w:rPr>
          <w:rFonts w:ascii="Arial" w:eastAsia="Times New Roman" w:hAnsi="Arial" w:cs="Arial"/>
          <w:color w:val="333333"/>
        </w:rPr>
        <w:t xml:space="preserve"> </w:t>
      </w:r>
      <w:r w:rsidRPr="00277C25">
        <w:rPr>
          <w:rFonts w:ascii="Arial" w:eastAsia="Times New Roman" w:hAnsi="Arial" w:cs="Arial"/>
          <w:b/>
          <w:bCs/>
          <w:color w:val="333333"/>
        </w:rPr>
        <w:t>субъектов Российской Федерации об участниках единого государственного экзамена и о результатах единого государственного экзамена»</w:t>
      </w:r>
    </w:p>
    <w:p w:rsidR="006100B7" w:rsidRPr="00277C25" w:rsidRDefault="006100B7" w:rsidP="006100B7">
      <w:pPr>
        <w:pStyle w:val="a9"/>
        <w:rPr>
          <w:rFonts w:ascii="Arial" w:hAnsi="Arial" w:cs="Arial"/>
          <w:sz w:val="22"/>
          <w:szCs w:val="22"/>
        </w:rPr>
      </w:pPr>
    </w:p>
    <w:p w:rsidR="006100B7" w:rsidRPr="00277C25" w:rsidRDefault="006100B7" w:rsidP="006100B7">
      <w:pPr>
        <w:jc w:val="both"/>
        <w:rPr>
          <w:rFonts w:ascii="Arial" w:hAnsi="Arial" w:cs="Arial"/>
          <w:b/>
        </w:rPr>
      </w:pPr>
      <w:r w:rsidRPr="00277C25">
        <w:rPr>
          <w:rFonts w:ascii="Arial" w:hAnsi="Arial" w:cs="Arial"/>
        </w:rPr>
        <w:tab/>
        <w:t>В соответствии с Федеральным законом Российской Федерации от 27.07.2010 года № 210-ФЗ «Об организации предоставления государственных и муниципальных услуг», Федеральным законом Российской Федерации от 02.05.2006 года № 59-ФЗ «О порядке рассмотрения обращений граждан Российской Федерации», Постановлением мэра МО «</w:t>
      </w:r>
      <w:proofErr w:type="spellStart"/>
      <w:r w:rsidRPr="00277C25">
        <w:rPr>
          <w:rFonts w:ascii="Arial" w:hAnsi="Arial" w:cs="Arial"/>
        </w:rPr>
        <w:t>Баяндаевский</w:t>
      </w:r>
      <w:proofErr w:type="spellEnd"/>
      <w:r w:rsidRPr="00277C25">
        <w:rPr>
          <w:rFonts w:ascii="Arial" w:hAnsi="Arial" w:cs="Arial"/>
        </w:rPr>
        <w:t xml:space="preserve"> район» от 14.02.2012 года № 19 «О порядке разработки и утверждения административных регламентов предоставления муниципальных услуг МО «</w:t>
      </w:r>
      <w:proofErr w:type="spellStart"/>
      <w:r w:rsidRPr="00277C25">
        <w:rPr>
          <w:rFonts w:ascii="Arial" w:hAnsi="Arial" w:cs="Arial"/>
        </w:rPr>
        <w:t>Баяндаевский</w:t>
      </w:r>
      <w:proofErr w:type="spellEnd"/>
      <w:r w:rsidRPr="00277C25">
        <w:rPr>
          <w:rFonts w:ascii="Arial" w:hAnsi="Arial" w:cs="Arial"/>
        </w:rPr>
        <w:t xml:space="preserve"> район», руководствуясь ст. 33, 48 Устава МО «</w:t>
      </w:r>
      <w:proofErr w:type="spellStart"/>
      <w:r w:rsidRPr="00277C25">
        <w:rPr>
          <w:rFonts w:ascii="Arial" w:hAnsi="Arial" w:cs="Arial"/>
        </w:rPr>
        <w:t>Баяндаевский</w:t>
      </w:r>
      <w:proofErr w:type="spellEnd"/>
      <w:r w:rsidRPr="00277C25">
        <w:rPr>
          <w:rFonts w:ascii="Arial" w:hAnsi="Arial" w:cs="Arial"/>
        </w:rPr>
        <w:t xml:space="preserve"> район», </w:t>
      </w:r>
      <w:r w:rsidRPr="00277C25">
        <w:rPr>
          <w:rFonts w:ascii="Arial" w:hAnsi="Arial" w:cs="Arial"/>
          <w:b/>
        </w:rPr>
        <w:t>постановляю:</w:t>
      </w:r>
    </w:p>
    <w:p w:rsidR="006100B7" w:rsidRPr="00277C25" w:rsidRDefault="006100B7" w:rsidP="006100B7">
      <w:pPr>
        <w:shd w:val="clear" w:color="auto" w:fill="FFFFFF"/>
        <w:spacing w:after="0" w:line="204" w:lineRule="atLeast"/>
        <w:ind w:left="360"/>
        <w:jc w:val="both"/>
        <w:rPr>
          <w:rFonts w:ascii="Arial" w:eastAsia="Times New Roman" w:hAnsi="Arial" w:cs="Arial"/>
          <w:color w:val="333333"/>
        </w:rPr>
      </w:pPr>
      <w:r w:rsidRPr="00277C25">
        <w:rPr>
          <w:rFonts w:ascii="Arial" w:hAnsi="Arial" w:cs="Arial"/>
        </w:rPr>
        <w:t xml:space="preserve">1. Утвердить прилагаемый административный регламент предоставления </w:t>
      </w:r>
      <w:r w:rsidRPr="00277C25">
        <w:rPr>
          <w:rFonts w:ascii="Arial" w:eastAsia="Times New Roman" w:hAnsi="Arial" w:cs="Arial"/>
          <w:bCs/>
          <w:color w:val="333333"/>
        </w:rPr>
        <w:t>муниципальной услуги</w:t>
      </w:r>
      <w:r w:rsidRPr="00277C25">
        <w:rPr>
          <w:rFonts w:ascii="Arial" w:hAnsi="Arial" w:cs="Arial"/>
          <w:color w:val="333333"/>
        </w:rPr>
        <w:t xml:space="preserve"> </w:t>
      </w:r>
      <w:r w:rsidRPr="00277C25">
        <w:rPr>
          <w:rFonts w:ascii="Arial" w:eastAsia="Times New Roman" w:hAnsi="Arial" w:cs="Arial"/>
          <w:bCs/>
          <w:color w:val="333333"/>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w:t>
      </w:r>
      <w:r w:rsidRPr="00277C25">
        <w:rPr>
          <w:rFonts w:ascii="Arial" w:hAnsi="Arial" w:cs="Arial"/>
          <w:color w:val="333333"/>
        </w:rPr>
        <w:t xml:space="preserve"> </w:t>
      </w:r>
      <w:r w:rsidRPr="00277C25">
        <w:rPr>
          <w:rFonts w:ascii="Arial" w:eastAsia="Times New Roman" w:hAnsi="Arial" w:cs="Arial"/>
          <w:bCs/>
          <w:color w:val="333333"/>
        </w:rPr>
        <w:t>субъектов Российской Федерации об участниках единого государственного</w:t>
      </w:r>
      <w:r w:rsidRPr="00277C25">
        <w:rPr>
          <w:rFonts w:ascii="Arial" w:hAnsi="Arial" w:cs="Arial"/>
          <w:color w:val="333333"/>
        </w:rPr>
        <w:t xml:space="preserve"> </w:t>
      </w:r>
      <w:r w:rsidRPr="00277C25">
        <w:rPr>
          <w:rFonts w:ascii="Arial" w:eastAsia="Times New Roman" w:hAnsi="Arial" w:cs="Arial"/>
          <w:bCs/>
          <w:color w:val="333333"/>
        </w:rPr>
        <w:t>экзамена и о результатах единого государственного экзамена»</w:t>
      </w:r>
      <w:r w:rsidRPr="00277C25">
        <w:rPr>
          <w:rFonts w:ascii="Arial" w:hAnsi="Arial" w:cs="Arial"/>
          <w:bCs/>
          <w:color w:val="333333"/>
        </w:rPr>
        <w:t xml:space="preserve">. </w:t>
      </w:r>
    </w:p>
    <w:p w:rsidR="006100B7" w:rsidRPr="00277C25" w:rsidRDefault="006100B7" w:rsidP="006100B7">
      <w:pPr>
        <w:spacing w:after="0" w:line="240" w:lineRule="auto"/>
        <w:jc w:val="both"/>
        <w:rPr>
          <w:rFonts w:ascii="Arial" w:hAnsi="Arial" w:cs="Arial"/>
        </w:rPr>
      </w:pPr>
      <w:r w:rsidRPr="00277C25">
        <w:rPr>
          <w:rFonts w:ascii="Arial" w:hAnsi="Arial" w:cs="Arial"/>
        </w:rPr>
        <w:t xml:space="preserve">       </w:t>
      </w:r>
    </w:p>
    <w:p w:rsidR="006100B7" w:rsidRPr="00277C25" w:rsidRDefault="006100B7" w:rsidP="006100B7">
      <w:pPr>
        <w:spacing w:after="0" w:line="240" w:lineRule="auto"/>
        <w:jc w:val="both"/>
        <w:rPr>
          <w:rFonts w:ascii="Arial" w:hAnsi="Arial" w:cs="Arial"/>
        </w:rPr>
      </w:pPr>
      <w:r w:rsidRPr="00277C25">
        <w:rPr>
          <w:rFonts w:ascii="Arial" w:hAnsi="Arial" w:cs="Arial"/>
        </w:rPr>
        <w:t xml:space="preserve">       2. Настоящее постановление подлежит официальному опубликованию в районной газете «Заря», а также на официальном сайте администрации МО «</w:t>
      </w:r>
      <w:proofErr w:type="spellStart"/>
      <w:r w:rsidRPr="00277C25">
        <w:rPr>
          <w:rFonts w:ascii="Arial" w:hAnsi="Arial" w:cs="Arial"/>
        </w:rPr>
        <w:t>Баяндаевский</w:t>
      </w:r>
      <w:proofErr w:type="spellEnd"/>
      <w:r w:rsidRPr="00277C25">
        <w:rPr>
          <w:rFonts w:ascii="Arial" w:hAnsi="Arial" w:cs="Arial"/>
        </w:rPr>
        <w:t xml:space="preserve"> район».</w:t>
      </w:r>
    </w:p>
    <w:p w:rsidR="006100B7" w:rsidRPr="00277C25" w:rsidRDefault="006100B7" w:rsidP="006100B7">
      <w:pPr>
        <w:spacing w:after="0" w:line="240" w:lineRule="auto"/>
        <w:ind w:left="720"/>
        <w:jc w:val="both"/>
        <w:rPr>
          <w:rFonts w:ascii="Arial" w:hAnsi="Arial" w:cs="Arial"/>
        </w:rPr>
      </w:pPr>
    </w:p>
    <w:p w:rsidR="006100B7" w:rsidRPr="00277C25" w:rsidRDefault="006100B7" w:rsidP="006100B7">
      <w:pPr>
        <w:spacing w:after="0" w:line="240" w:lineRule="auto"/>
        <w:ind w:left="360"/>
        <w:jc w:val="both"/>
        <w:rPr>
          <w:rFonts w:ascii="Arial" w:hAnsi="Arial" w:cs="Arial"/>
        </w:rPr>
      </w:pPr>
      <w:r w:rsidRPr="00277C25">
        <w:rPr>
          <w:rFonts w:ascii="Arial" w:hAnsi="Arial" w:cs="Arial"/>
        </w:rPr>
        <w:t>3. Контроль за исполнением данного постановления возложить на Первого заместителя мэра МО «</w:t>
      </w:r>
      <w:proofErr w:type="spellStart"/>
      <w:r w:rsidRPr="00277C25">
        <w:rPr>
          <w:rFonts w:ascii="Arial" w:hAnsi="Arial" w:cs="Arial"/>
        </w:rPr>
        <w:t>Баяндаевский</w:t>
      </w:r>
      <w:proofErr w:type="spellEnd"/>
      <w:r w:rsidRPr="00277C25">
        <w:rPr>
          <w:rFonts w:ascii="Arial" w:hAnsi="Arial" w:cs="Arial"/>
        </w:rPr>
        <w:t xml:space="preserve"> район» </w:t>
      </w:r>
      <w:proofErr w:type="spellStart"/>
      <w:r w:rsidRPr="00277C25">
        <w:rPr>
          <w:rFonts w:ascii="Arial" w:hAnsi="Arial" w:cs="Arial"/>
        </w:rPr>
        <w:t>Моноева</w:t>
      </w:r>
      <w:proofErr w:type="spellEnd"/>
      <w:r w:rsidRPr="00277C25">
        <w:rPr>
          <w:rFonts w:ascii="Arial" w:hAnsi="Arial" w:cs="Arial"/>
        </w:rPr>
        <w:t xml:space="preserve"> В.Р..</w:t>
      </w:r>
    </w:p>
    <w:p w:rsidR="006100B7" w:rsidRPr="00277C25" w:rsidRDefault="006100B7" w:rsidP="006100B7">
      <w:pPr>
        <w:pStyle w:val="ConsPlusNormal"/>
        <w:widowControl/>
        <w:ind w:firstLine="0"/>
        <w:jc w:val="both"/>
        <w:rPr>
          <w:sz w:val="22"/>
          <w:szCs w:val="22"/>
        </w:rPr>
      </w:pPr>
    </w:p>
    <w:p w:rsidR="006100B7" w:rsidRPr="00277C25" w:rsidRDefault="006100B7" w:rsidP="006100B7">
      <w:pPr>
        <w:pStyle w:val="ConsPlusNormal"/>
        <w:widowControl/>
        <w:ind w:firstLine="0"/>
        <w:jc w:val="right"/>
        <w:rPr>
          <w:sz w:val="22"/>
          <w:szCs w:val="22"/>
        </w:rPr>
      </w:pPr>
      <w:r w:rsidRPr="00277C25">
        <w:rPr>
          <w:sz w:val="22"/>
          <w:szCs w:val="22"/>
        </w:rPr>
        <w:t>Мэр муниципального образования</w:t>
      </w:r>
    </w:p>
    <w:p w:rsidR="006100B7" w:rsidRPr="00277C25" w:rsidRDefault="006100B7" w:rsidP="006100B7">
      <w:pPr>
        <w:pStyle w:val="ConsPlusNormal"/>
        <w:widowControl/>
        <w:ind w:firstLine="0"/>
        <w:jc w:val="right"/>
        <w:rPr>
          <w:sz w:val="22"/>
          <w:szCs w:val="22"/>
        </w:rPr>
      </w:pPr>
      <w:r w:rsidRPr="00277C25">
        <w:rPr>
          <w:sz w:val="22"/>
          <w:szCs w:val="22"/>
        </w:rPr>
        <w:t>«</w:t>
      </w:r>
      <w:proofErr w:type="spellStart"/>
      <w:r w:rsidRPr="00277C25">
        <w:rPr>
          <w:sz w:val="22"/>
          <w:szCs w:val="22"/>
        </w:rPr>
        <w:t>Баяндаевский</w:t>
      </w:r>
      <w:proofErr w:type="spellEnd"/>
      <w:r w:rsidRPr="00277C25">
        <w:rPr>
          <w:sz w:val="22"/>
          <w:szCs w:val="22"/>
        </w:rPr>
        <w:t xml:space="preserve"> район»</w:t>
      </w:r>
    </w:p>
    <w:p w:rsidR="006100B7" w:rsidRPr="00277C25" w:rsidRDefault="006100B7" w:rsidP="006100B7">
      <w:pPr>
        <w:pStyle w:val="ConsPlusNormal"/>
        <w:widowControl/>
        <w:ind w:firstLine="0"/>
        <w:jc w:val="right"/>
        <w:rPr>
          <w:sz w:val="22"/>
          <w:szCs w:val="22"/>
        </w:rPr>
      </w:pPr>
      <w:r w:rsidRPr="00277C25">
        <w:rPr>
          <w:sz w:val="22"/>
          <w:szCs w:val="22"/>
        </w:rPr>
        <w:t xml:space="preserve">А.П. </w:t>
      </w:r>
      <w:proofErr w:type="spellStart"/>
      <w:r w:rsidRPr="00277C25">
        <w:rPr>
          <w:sz w:val="22"/>
          <w:szCs w:val="22"/>
        </w:rPr>
        <w:t>Табинаев</w:t>
      </w:r>
      <w:proofErr w:type="spellEnd"/>
    </w:p>
    <w:p w:rsidR="007E1C70" w:rsidRDefault="007E1C70" w:rsidP="007E1C70">
      <w:pPr>
        <w:autoSpaceDE w:val="0"/>
        <w:autoSpaceDN w:val="0"/>
        <w:adjustRightInd w:val="0"/>
        <w:spacing w:after="0" w:line="240" w:lineRule="auto"/>
        <w:ind w:firstLine="720"/>
        <w:jc w:val="both"/>
        <w:rPr>
          <w:rFonts w:ascii="Arial" w:hAnsi="Arial" w:cs="Arial"/>
          <w:sz w:val="24"/>
          <w:szCs w:val="24"/>
        </w:rPr>
      </w:pPr>
    </w:p>
    <w:p w:rsidR="006100B7" w:rsidRDefault="006100B7" w:rsidP="007E1C70">
      <w:pPr>
        <w:autoSpaceDE w:val="0"/>
        <w:autoSpaceDN w:val="0"/>
        <w:adjustRightInd w:val="0"/>
        <w:spacing w:after="0" w:line="240" w:lineRule="auto"/>
        <w:ind w:firstLine="720"/>
        <w:jc w:val="both"/>
        <w:rPr>
          <w:rFonts w:ascii="Arial" w:hAnsi="Arial" w:cs="Arial"/>
          <w:sz w:val="24"/>
          <w:szCs w:val="24"/>
        </w:rPr>
      </w:pPr>
    </w:p>
    <w:p w:rsidR="006100B7" w:rsidRDefault="006100B7" w:rsidP="007E1C70">
      <w:pPr>
        <w:autoSpaceDE w:val="0"/>
        <w:autoSpaceDN w:val="0"/>
        <w:adjustRightInd w:val="0"/>
        <w:spacing w:after="0" w:line="240" w:lineRule="auto"/>
        <w:ind w:firstLine="720"/>
        <w:jc w:val="both"/>
        <w:rPr>
          <w:rFonts w:ascii="Arial" w:hAnsi="Arial" w:cs="Arial"/>
          <w:sz w:val="24"/>
          <w:szCs w:val="24"/>
        </w:rPr>
      </w:pPr>
    </w:p>
    <w:p w:rsidR="006100B7" w:rsidRDefault="006100B7" w:rsidP="007E1C70">
      <w:pPr>
        <w:autoSpaceDE w:val="0"/>
        <w:autoSpaceDN w:val="0"/>
        <w:adjustRightInd w:val="0"/>
        <w:spacing w:after="0" w:line="240" w:lineRule="auto"/>
        <w:ind w:firstLine="720"/>
        <w:jc w:val="both"/>
        <w:rPr>
          <w:rFonts w:ascii="Arial" w:hAnsi="Arial" w:cs="Arial"/>
          <w:sz w:val="24"/>
          <w:szCs w:val="24"/>
        </w:rPr>
      </w:pPr>
    </w:p>
    <w:p w:rsidR="006100B7" w:rsidRDefault="006100B7" w:rsidP="007E1C70">
      <w:pPr>
        <w:autoSpaceDE w:val="0"/>
        <w:autoSpaceDN w:val="0"/>
        <w:adjustRightInd w:val="0"/>
        <w:spacing w:after="0" w:line="240" w:lineRule="auto"/>
        <w:ind w:firstLine="720"/>
        <w:jc w:val="both"/>
        <w:rPr>
          <w:rFonts w:ascii="Arial" w:hAnsi="Arial" w:cs="Arial"/>
          <w:sz w:val="24"/>
          <w:szCs w:val="24"/>
        </w:rPr>
      </w:pPr>
    </w:p>
    <w:p w:rsidR="006100B7" w:rsidRDefault="006100B7" w:rsidP="007E1C70">
      <w:pPr>
        <w:autoSpaceDE w:val="0"/>
        <w:autoSpaceDN w:val="0"/>
        <w:adjustRightInd w:val="0"/>
        <w:spacing w:after="0" w:line="240" w:lineRule="auto"/>
        <w:ind w:firstLine="720"/>
        <w:jc w:val="both"/>
        <w:rPr>
          <w:rFonts w:ascii="Arial" w:hAnsi="Arial" w:cs="Arial"/>
          <w:sz w:val="24"/>
          <w:szCs w:val="24"/>
        </w:rPr>
      </w:pPr>
    </w:p>
    <w:p w:rsidR="006100B7" w:rsidRPr="006100B7" w:rsidRDefault="006100B7" w:rsidP="006100B7">
      <w:pPr>
        <w:shd w:val="clear" w:color="auto" w:fill="FFFFFF"/>
        <w:spacing w:after="0" w:line="204" w:lineRule="atLeast"/>
        <w:jc w:val="right"/>
        <w:rPr>
          <w:rFonts w:ascii="Arial" w:eastAsia="Times New Roman" w:hAnsi="Arial" w:cs="Arial"/>
          <w:bCs/>
          <w:color w:val="333333"/>
          <w:sz w:val="20"/>
          <w:szCs w:val="20"/>
        </w:rPr>
      </w:pPr>
      <w:r w:rsidRPr="006100B7">
        <w:rPr>
          <w:rFonts w:ascii="Arial" w:eastAsia="Times New Roman" w:hAnsi="Arial" w:cs="Arial"/>
          <w:bCs/>
          <w:color w:val="333333"/>
          <w:sz w:val="20"/>
          <w:szCs w:val="20"/>
        </w:rPr>
        <w:t xml:space="preserve">Утвержден постановлением мэра </w:t>
      </w:r>
    </w:p>
    <w:p w:rsidR="006100B7" w:rsidRPr="006100B7" w:rsidRDefault="006100B7" w:rsidP="006100B7">
      <w:pPr>
        <w:shd w:val="clear" w:color="auto" w:fill="FFFFFF"/>
        <w:spacing w:after="0" w:line="204" w:lineRule="atLeast"/>
        <w:jc w:val="right"/>
        <w:rPr>
          <w:rFonts w:ascii="Arial" w:eastAsia="Times New Roman" w:hAnsi="Arial" w:cs="Arial"/>
          <w:bCs/>
          <w:color w:val="333333"/>
          <w:sz w:val="20"/>
          <w:szCs w:val="20"/>
        </w:rPr>
      </w:pPr>
      <w:r w:rsidRPr="006100B7">
        <w:rPr>
          <w:rFonts w:ascii="Arial" w:eastAsia="Times New Roman" w:hAnsi="Arial" w:cs="Arial"/>
          <w:bCs/>
          <w:color w:val="333333"/>
          <w:sz w:val="20"/>
          <w:szCs w:val="20"/>
        </w:rPr>
        <w:t>МО «</w:t>
      </w:r>
      <w:proofErr w:type="spellStart"/>
      <w:r w:rsidRPr="006100B7">
        <w:rPr>
          <w:rFonts w:ascii="Arial" w:eastAsia="Times New Roman" w:hAnsi="Arial" w:cs="Arial"/>
          <w:bCs/>
          <w:color w:val="333333"/>
          <w:sz w:val="20"/>
          <w:szCs w:val="20"/>
        </w:rPr>
        <w:t>Баяндаевский</w:t>
      </w:r>
      <w:proofErr w:type="spellEnd"/>
      <w:r w:rsidRPr="006100B7">
        <w:rPr>
          <w:rFonts w:ascii="Arial" w:eastAsia="Times New Roman" w:hAnsi="Arial" w:cs="Arial"/>
          <w:bCs/>
          <w:color w:val="333333"/>
          <w:sz w:val="20"/>
          <w:szCs w:val="20"/>
        </w:rPr>
        <w:t xml:space="preserve"> район»</w:t>
      </w:r>
    </w:p>
    <w:p w:rsidR="006100B7" w:rsidRPr="006100B7" w:rsidRDefault="006100B7" w:rsidP="006100B7">
      <w:pPr>
        <w:shd w:val="clear" w:color="auto" w:fill="FFFFFF"/>
        <w:spacing w:after="0" w:line="204" w:lineRule="atLeast"/>
        <w:jc w:val="right"/>
        <w:rPr>
          <w:rFonts w:ascii="Arial" w:eastAsia="Times New Roman" w:hAnsi="Arial" w:cs="Arial"/>
          <w:bCs/>
          <w:color w:val="333333"/>
          <w:sz w:val="20"/>
          <w:szCs w:val="20"/>
        </w:rPr>
      </w:pPr>
      <w:r w:rsidRPr="006100B7">
        <w:rPr>
          <w:rFonts w:ascii="Arial" w:eastAsia="Times New Roman" w:hAnsi="Arial" w:cs="Arial"/>
          <w:bCs/>
          <w:color w:val="333333"/>
          <w:sz w:val="20"/>
          <w:szCs w:val="20"/>
        </w:rPr>
        <w:t xml:space="preserve">от </w:t>
      </w:r>
      <w:r w:rsidR="002555EB">
        <w:rPr>
          <w:rFonts w:ascii="Arial" w:eastAsia="Times New Roman" w:hAnsi="Arial" w:cs="Arial"/>
          <w:bCs/>
          <w:color w:val="333333"/>
          <w:sz w:val="20"/>
          <w:szCs w:val="20"/>
        </w:rPr>
        <w:t>17.09.</w:t>
      </w:r>
      <w:r w:rsidRPr="006100B7">
        <w:rPr>
          <w:rFonts w:ascii="Arial" w:eastAsia="Times New Roman" w:hAnsi="Arial" w:cs="Arial"/>
          <w:bCs/>
          <w:color w:val="333333"/>
          <w:sz w:val="20"/>
          <w:szCs w:val="20"/>
        </w:rPr>
        <w:t xml:space="preserve">2012г. № </w:t>
      </w:r>
      <w:r w:rsidR="002555EB">
        <w:rPr>
          <w:rFonts w:ascii="Arial" w:eastAsia="Times New Roman" w:hAnsi="Arial" w:cs="Arial"/>
          <w:bCs/>
          <w:color w:val="333333"/>
          <w:sz w:val="20"/>
          <w:szCs w:val="20"/>
        </w:rPr>
        <w:t>162</w:t>
      </w:r>
    </w:p>
    <w:p w:rsidR="006100B7" w:rsidRDefault="006100B7" w:rsidP="006100B7">
      <w:pPr>
        <w:autoSpaceDE w:val="0"/>
        <w:autoSpaceDN w:val="0"/>
        <w:adjustRightInd w:val="0"/>
        <w:spacing w:after="0" w:line="240" w:lineRule="auto"/>
        <w:ind w:firstLine="720"/>
        <w:jc w:val="right"/>
        <w:rPr>
          <w:rFonts w:ascii="Arial" w:hAnsi="Arial" w:cs="Arial"/>
          <w:sz w:val="24"/>
          <w:szCs w:val="24"/>
        </w:rPr>
      </w:pPr>
    </w:p>
    <w:p w:rsidR="006100B7" w:rsidRDefault="006100B7" w:rsidP="00E332E4">
      <w:pPr>
        <w:shd w:val="clear" w:color="auto" w:fill="FFFFFF"/>
        <w:spacing w:after="0" w:line="204" w:lineRule="atLeast"/>
        <w:jc w:val="center"/>
        <w:rPr>
          <w:rFonts w:ascii="Arial" w:eastAsia="Times New Roman" w:hAnsi="Arial" w:cs="Arial"/>
          <w:b/>
          <w:bCs/>
          <w:color w:val="333333"/>
          <w:sz w:val="24"/>
          <w:szCs w:val="24"/>
        </w:rPr>
      </w:pPr>
    </w:p>
    <w:p w:rsidR="00E332E4" w:rsidRPr="00030A6B" w:rsidRDefault="00E332E4" w:rsidP="00E332E4">
      <w:pPr>
        <w:shd w:val="clear" w:color="auto" w:fill="FFFFFF"/>
        <w:spacing w:after="0" w:line="204" w:lineRule="atLeast"/>
        <w:jc w:val="center"/>
        <w:rPr>
          <w:rFonts w:ascii="Arial" w:eastAsia="Times New Roman" w:hAnsi="Arial" w:cs="Arial"/>
          <w:color w:val="333333"/>
          <w:sz w:val="16"/>
          <w:szCs w:val="16"/>
        </w:rPr>
      </w:pPr>
      <w:r w:rsidRPr="00030A6B">
        <w:rPr>
          <w:rFonts w:ascii="Arial" w:eastAsia="Times New Roman" w:hAnsi="Arial" w:cs="Arial"/>
          <w:b/>
          <w:bCs/>
          <w:color w:val="333333"/>
          <w:sz w:val="24"/>
          <w:szCs w:val="24"/>
        </w:rPr>
        <w:t>АДМИНИСТРАТИВНЫЙ РЕГЛАМЕНТ</w:t>
      </w:r>
    </w:p>
    <w:p w:rsidR="00E332E4" w:rsidRPr="00030A6B" w:rsidRDefault="00E332E4" w:rsidP="00E332E4">
      <w:pPr>
        <w:shd w:val="clear" w:color="auto" w:fill="FFFFFF"/>
        <w:spacing w:after="0" w:line="204" w:lineRule="atLeast"/>
        <w:jc w:val="center"/>
        <w:rPr>
          <w:rFonts w:ascii="Arial" w:eastAsia="Times New Roman" w:hAnsi="Arial" w:cs="Arial"/>
          <w:color w:val="333333"/>
          <w:sz w:val="16"/>
          <w:szCs w:val="16"/>
        </w:rPr>
      </w:pPr>
      <w:r w:rsidRPr="00030A6B">
        <w:rPr>
          <w:rFonts w:ascii="Arial" w:eastAsia="Times New Roman" w:hAnsi="Arial" w:cs="Arial"/>
          <w:b/>
          <w:bCs/>
          <w:color w:val="333333"/>
          <w:sz w:val="24"/>
          <w:szCs w:val="24"/>
        </w:rPr>
        <w:t>Предоставления муниципальной услуги</w:t>
      </w:r>
    </w:p>
    <w:p w:rsidR="00E332E4" w:rsidRPr="00D51AFE" w:rsidRDefault="00E332E4" w:rsidP="00E332E4">
      <w:pPr>
        <w:shd w:val="clear" w:color="auto" w:fill="FFFFFF"/>
        <w:spacing w:after="0" w:line="204" w:lineRule="atLeast"/>
        <w:jc w:val="center"/>
        <w:rPr>
          <w:rFonts w:ascii="Arial" w:eastAsia="Times New Roman" w:hAnsi="Arial" w:cs="Arial"/>
          <w:b/>
          <w:bCs/>
          <w:color w:val="333333"/>
          <w:sz w:val="24"/>
          <w:szCs w:val="24"/>
        </w:rPr>
      </w:pPr>
      <w:r w:rsidRPr="00030A6B">
        <w:rPr>
          <w:rFonts w:ascii="Arial" w:eastAsia="Times New Roman" w:hAnsi="Arial" w:cs="Arial"/>
          <w:b/>
          <w:bCs/>
          <w:color w:val="333333"/>
          <w:sz w:val="24"/>
          <w:szCs w:val="24"/>
        </w:rPr>
        <w:t>«Предоставление информации о порядке проведения государственной (итоговой)</w:t>
      </w:r>
    </w:p>
    <w:p w:rsidR="00E332E4" w:rsidRPr="00030A6B" w:rsidRDefault="00E332E4" w:rsidP="00E332E4">
      <w:pPr>
        <w:shd w:val="clear" w:color="auto" w:fill="FFFFFF"/>
        <w:spacing w:after="0" w:line="204" w:lineRule="atLeast"/>
        <w:jc w:val="center"/>
        <w:rPr>
          <w:rFonts w:ascii="Arial" w:eastAsia="Times New Roman" w:hAnsi="Arial" w:cs="Arial"/>
          <w:b/>
          <w:bCs/>
          <w:color w:val="333333"/>
          <w:sz w:val="24"/>
          <w:szCs w:val="24"/>
        </w:rPr>
      </w:pPr>
      <w:r w:rsidRPr="00030A6B">
        <w:rPr>
          <w:rFonts w:ascii="Arial" w:eastAsia="Times New Roman" w:hAnsi="Arial" w:cs="Arial"/>
          <w:b/>
          <w:bCs/>
          <w:color w:val="333333"/>
          <w:sz w:val="24"/>
          <w:szCs w:val="24"/>
        </w:rPr>
        <w:t>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w:t>
      </w:r>
      <w:r w:rsidR="00030A6B" w:rsidRPr="00030A6B">
        <w:rPr>
          <w:rFonts w:ascii="Arial" w:eastAsia="Times New Roman" w:hAnsi="Arial" w:cs="Arial"/>
          <w:b/>
          <w:bCs/>
          <w:color w:val="333333"/>
          <w:sz w:val="24"/>
          <w:szCs w:val="24"/>
        </w:rPr>
        <w:t xml:space="preserve"> </w:t>
      </w:r>
      <w:r w:rsidRPr="00030A6B">
        <w:rPr>
          <w:rFonts w:ascii="Arial" w:eastAsia="Times New Roman" w:hAnsi="Arial" w:cs="Arial"/>
          <w:b/>
          <w:bCs/>
          <w:color w:val="333333"/>
          <w:sz w:val="24"/>
          <w:szCs w:val="24"/>
        </w:rPr>
        <w:t>а также информации из баз данных</w:t>
      </w:r>
    </w:p>
    <w:p w:rsidR="00E332E4" w:rsidRPr="00030A6B" w:rsidRDefault="00E332E4" w:rsidP="00E332E4">
      <w:pPr>
        <w:shd w:val="clear" w:color="auto" w:fill="FFFFFF"/>
        <w:spacing w:after="0" w:line="204" w:lineRule="atLeast"/>
        <w:jc w:val="center"/>
        <w:rPr>
          <w:rFonts w:ascii="Arial" w:eastAsia="Times New Roman" w:hAnsi="Arial" w:cs="Arial"/>
          <w:color w:val="333333"/>
          <w:sz w:val="16"/>
          <w:szCs w:val="16"/>
        </w:rPr>
      </w:pPr>
      <w:r w:rsidRPr="00030A6B">
        <w:rPr>
          <w:rFonts w:ascii="Arial" w:eastAsia="Times New Roman" w:hAnsi="Arial" w:cs="Arial"/>
          <w:b/>
          <w:bCs/>
          <w:color w:val="333333"/>
          <w:sz w:val="24"/>
          <w:szCs w:val="24"/>
        </w:rPr>
        <w:t>субъектов Российской Федерации об участниках единого государственного</w:t>
      </w:r>
    </w:p>
    <w:p w:rsidR="00E332E4" w:rsidRPr="00030A6B" w:rsidRDefault="00E332E4" w:rsidP="00E332E4">
      <w:pPr>
        <w:shd w:val="clear" w:color="auto" w:fill="FFFFFF"/>
        <w:spacing w:after="0" w:line="204" w:lineRule="atLeast"/>
        <w:jc w:val="center"/>
        <w:rPr>
          <w:rFonts w:ascii="Arial" w:eastAsia="Times New Roman" w:hAnsi="Arial" w:cs="Arial"/>
          <w:b/>
          <w:bCs/>
          <w:color w:val="333333"/>
          <w:sz w:val="24"/>
          <w:szCs w:val="24"/>
        </w:rPr>
      </w:pPr>
      <w:r w:rsidRPr="00030A6B">
        <w:rPr>
          <w:rFonts w:ascii="Arial" w:eastAsia="Times New Roman" w:hAnsi="Arial" w:cs="Arial"/>
          <w:b/>
          <w:bCs/>
          <w:color w:val="333333"/>
          <w:sz w:val="24"/>
          <w:szCs w:val="24"/>
        </w:rPr>
        <w:t>экзамена и о результатах единого государственного экзамена»</w:t>
      </w:r>
    </w:p>
    <w:p w:rsidR="007E1C70" w:rsidRPr="007E1C70" w:rsidRDefault="007E1C70" w:rsidP="007E1C70">
      <w:pPr>
        <w:autoSpaceDE w:val="0"/>
        <w:autoSpaceDN w:val="0"/>
        <w:adjustRightInd w:val="0"/>
        <w:spacing w:after="0" w:line="240" w:lineRule="auto"/>
        <w:ind w:firstLine="720"/>
        <w:jc w:val="both"/>
        <w:rPr>
          <w:rFonts w:ascii="Arial" w:hAnsi="Arial" w:cs="Arial"/>
          <w:sz w:val="24"/>
          <w:szCs w:val="24"/>
        </w:rPr>
      </w:pPr>
    </w:p>
    <w:p w:rsidR="007E1C70" w:rsidRPr="007E1C70" w:rsidRDefault="007E1C70" w:rsidP="007E1C70">
      <w:pPr>
        <w:autoSpaceDE w:val="0"/>
        <w:autoSpaceDN w:val="0"/>
        <w:adjustRightInd w:val="0"/>
        <w:spacing w:before="108" w:after="108" w:line="240" w:lineRule="auto"/>
        <w:jc w:val="center"/>
        <w:outlineLvl w:val="0"/>
        <w:rPr>
          <w:rFonts w:ascii="Arial" w:hAnsi="Arial" w:cs="Arial"/>
          <w:b/>
          <w:bCs/>
          <w:color w:val="000080"/>
          <w:sz w:val="24"/>
          <w:szCs w:val="24"/>
        </w:rPr>
      </w:pPr>
      <w:bookmarkStart w:id="0" w:name="sub_100"/>
      <w:r w:rsidRPr="007E1C70">
        <w:rPr>
          <w:rFonts w:ascii="Arial" w:hAnsi="Arial" w:cs="Arial"/>
          <w:b/>
          <w:bCs/>
          <w:color w:val="000080"/>
          <w:sz w:val="24"/>
          <w:szCs w:val="24"/>
        </w:rPr>
        <w:t>Раздел I</w:t>
      </w:r>
      <w:r w:rsidRPr="007E1C70">
        <w:rPr>
          <w:rFonts w:ascii="Arial" w:hAnsi="Arial" w:cs="Arial"/>
          <w:b/>
          <w:bCs/>
          <w:color w:val="000080"/>
          <w:sz w:val="24"/>
          <w:szCs w:val="24"/>
        </w:rPr>
        <w:br/>
        <w:t>Общие положения</w:t>
      </w:r>
    </w:p>
    <w:p w:rsidR="006167B4" w:rsidRDefault="006167B4" w:rsidP="00E332E4">
      <w:pPr>
        <w:shd w:val="clear" w:color="auto" w:fill="FFFFFF"/>
        <w:spacing w:after="0" w:line="204" w:lineRule="atLeast"/>
        <w:jc w:val="both"/>
        <w:rPr>
          <w:rFonts w:ascii="Arial" w:hAnsi="Arial" w:cs="Arial"/>
          <w:sz w:val="24"/>
          <w:szCs w:val="24"/>
        </w:rPr>
      </w:pPr>
      <w:bookmarkStart w:id="1" w:name="sub_11"/>
      <w:bookmarkEnd w:id="0"/>
    </w:p>
    <w:p w:rsidR="007E1C70" w:rsidRPr="0019284D" w:rsidRDefault="00E332E4" w:rsidP="00E332E4">
      <w:pPr>
        <w:shd w:val="clear" w:color="auto" w:fill="FFFFFF"/>
        <w:spacing w:after="0" w:line="204" w:lineRule="atLeast"/>
        <w:jc w:val="both"/>
        <w:rPr>
          <w:rFonts w:ascii="Arial" w:eastAsia="Times New Roman" w:hAnsi="Arial" w:cs="Arial"/>
          <w:bCs/>
          <w:color w:val="333333"/>
          <w:sz w:val="24"/>
          <w:szCs w:val="24"/>
        </w:rPr>
      </w:pPr>
      <w:r>
        <w:rPr>
          <w:rFonts w:ascii="Arial" w:hAnsi="Arial" w:cs="Arial"/>
          <w:sz w:val="24"/>
          <w:szCs w:val="24"/>
          <w:lang w:val="en-US"/>
        </w:rPr>
        <w:tab/>
      </w:r>
      <w:r w:rsidR="007E1C70" w:rsidRPr="0019284D">
        <w:rPr>
          <w:rFonts w:ascii="Arial" w:hAnsi="Arial" w:cs="Arial"/>
          <w:sz w:val="24"/>
          <w:szCs w:val="24"/>
        </w:rPr>
        <w:t xml:space="preserve">1. Административный регламент предоставления муниципальной услуги </w:t>
      </w:r>
      <w:r w:rsidRPr="0019284D">
        <w:rPr>
          <w:rFonts w:ascii="Arial" w:eastAsia="Times New Roman" w:hAnsi="Arial" w:cs="Arial"/>
          <w:bCs/>
          <w:color w:val="333333"/>
          <w:sz w:val="24"/>
          <w:szCs w:val="24"/>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 </w:t>
      </w:r>
      <w:r w:rsidR="007E1C70" w:rsidRPr="0019284D">
        <w:rPr>
          <w:rFonts w:ascii="Arial" w:hAnsi="Arial" w:cs="Arial"/>
          <w:sz w:val="24"/>
          <w:szCs w:val="24"/>
        </w:rPr>
        <w:t>(далее -</w:t>
      </w:r>
      <w:r w:rsidRPr="0019284D">
        <w:rPr>
          <w:rFonts w:ascii="Arial" w:hAnsi="Arial" w:cs="Arial"/>
          <w:sz w:val="24"/>
          <w:szCs w:val="24"/>
        </w:rPr>
        <w:t xml:space="preserve"> </w:t>
      </w:r>
      <w:r w:rsidR="008252A7" w:rsidRPr="0019284D">
        <w:rPr>
          <w:rFonts w:ascii="Arial" w:hAnsi="Arial" w:cs="Arial"/>
          <w:sz w:val="24"/>
          <w:szCs w:val="24"/>
        </w:rPr>
        <w:t>а</w:t>
      </w:r>
      <w:r w:rsidR="007E1C70" w:rsidRPr="0019284D">
        <w:rPr>
          <w:rFonts w:ascii="Arial" w:hAnsi="Arial" w:cs="Arial"/>
          <w:sz w:val="24"/>
          <w:szCs w:val="24"/>
        </w:rPr>
        <w:t xml:space="preserve">дминистративный регламент) разработан в целях предоставления информации о порядке проведения государственной (итоговой) аттестации обучающихся, освоивших </w:t>
      </w:r>
      <w:r w:rsidRPr="0019284D">
        <w:rPr>
          <w:rFonts w:ascii="Arial" w:eastAsia="Times New Roman" w:hAnsi="Arial" w:cs="Arial"/>
          <w:bCs/>
          <w:color w:val="333333"/>
          <w:sz w:val="24"/>
          <w:szCs w:val="24"/>
        </w:rPr>
        <w:t xml:space="preserve">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 </w:t>
      </w:r>
      <w:r w:rsidR="007E1C70" w:rsidRPr="0019284D">
        <w:rPr>
          <w:rFonts w:ascii="Arial" w:hAnsi="Arial" w:cs="Arial"/>
          <w:sz w:val="24"/>
          <w:szCs w:val="24"/>
        </w:rPr>
        <w:t>и определяет порядок, сроки и последовательность действий (административных процедур) при предоставлении муниципальной услуги.</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2" w:name="sub_12"/>
      <w:bookmarkEnd w:id="1"/>
      <w:r w:rsidRPr="0019284D">
        <w:rPr>
          <w:rFonts w:ascii="Arial" w:hAnsi="Arial" w:cs="Arial"/>
          <w:sz w:val="24"/>
          <w:szCs w:val="24"/>
        </w:rPr>
        <w:t xml:space="preserve">2. Основанием для разработки настоящего Административного регламента являются </w:t>
      </w:r>
      <w:hyperlink r:id="rId6" w:history="1">
        <w:r w:rsidRPr="0019284D">
          <w:rPr>
            <w:rFonts w:ascii="Arial" w:hAnsi="Arial" w:cs="Arial"/>
            <w:color w:val="008000"/>
            <w:sz w:val="24"/>
            <w:szCs w:val="24"/>
          </w:rPr>
          <w:t>Федеральный закон</w:t>
        </w:r>
      </w:hyperlink>
      <w:r w:rsidRPr="0019284D">
        <w:rPr>
          <w:rFonts w:ascii="Arial" w:hAnsi="Arial" w:cs="Arial"/>
          <w:sz w:val="24"/>
          <w:szCs w:val="24"/>
        </w:rPr>
        <w:t xml:space="preserve"> Российской Федерации от 27.07.2010 г. N 210-ФЗ </w:t>
      </w:r>
      <w:r w:rsidR="00030A6B" w:rsidRPr="0019284D">
        <w:rPr>
          <w:rFonts w:ascii="Arial" w:hAnsi="Arial" w:cs="Arial"/>
          <w:sz w:val="24"/>
          <w:szCs w:val="24"/>
        </w:rPr>
        <w:t>«</w:t>
      </w:r>
      <w:r w:rsidRPr="0019284D">
        <w:rPr>
          <w:rFonts w:ascii="Arial" w:hAnsi="Arial" w:cs="Arial"/>
          <w:sz w:val="24"/>
          <w:szCs w:val="24"/>
        </w:rPr>
        <w:t>Об организации предоставления государственных и муниципальных услуг</w:t>
      </w:r>
      <w:r w:rsidR="00030A6B" w:rsidRPr="0019284D">
        <w:rPr>
          <w:rFonts w:ascii="Arial" w:hAnsi="Arial" w:cs="Arial"/>
          <w:sz w:val="24"/>
          <w:szCs w:val="24"/>
        </w:rPr>
        <w:t>»</w:t>
      </w:r>
    </w:p>
    <w:p w:rsidR="00905A69"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3" w:name="sub_13"/>
      <w:bookmarkEnd w:id="2"/>
      <w:r w:rsidRPr="0019284D">
        <w:rPr>
          <w:rFonts w:ascii="Arial" w:hAnsi="Arial" w:cs="Arial"/>
          <w:sz w:val="24"/>
          <w:szCs w:val="24"/>
        </w:rPr>
        <w:t xml:space="preserve">3. Муниципальная услуга включена в Реестр муниципальных услуг </w:t>
      </w:r>
      <w:r w:rsidR="008252A7" w:rsidRPr="0019284D">
        <w:rPr>
          <w:rFonts w:ascii="Arial" w:hAnsi="Arial" w:cs="Arial"/>
          <w:sz w:val="24"/>
          <w:szCs w:val="24"/>
        </w:rPr>
        <w:t>МО «</w:t>
      </w:r>
      <w:proofErr w:type="spellStart"/>
      <w:r w:rsidR="008252A7" w:rsidRPr="0019284D">
        <w:rPr>
          <w:rFonts w:ascii="Arial" w:hAnsi="Arial" w:cs="Arial"/>
          <w:sz w:val="24"/>
          <w:szCs w:val="24"/>
        </w:rPr>
        <w:t>Баяндаевский</w:t>
      </w:r>
      <w:proofErr w:type="spellEnd"/>
      <w:r w:rsidR="008252A7" w:rsidRPr="0019284D">
        <w:rPr>
          <w:rFonts w:ascii="Arial" w:hAnsi="Arial" w:cs="Arial"/>
          <w:sz w:val="24"/>
          <w:szCs w:val="24"/>
        </w:rPr>
        <w:t xml:space="preserve"> район»</w:t>
      </w:r>
      <w:r w:rsidRPr="0019284D">
        <w:rPr>
          <w:rFonts w:ascii="Arial" w:hAnsi="Arial" w:cs="Arial"/>
          <w:sz w:val="24"/>
          <w:szCs w:val="24"/>
        </w:rPr>
        <w:t xml:space="preserve">. Информация о муниципальной услуге, административный регламент оказания муниципальной услуги размещены на официальном сайте Администрации </w:t>
      </w:r>
      <w:r w:rsidR="008252A7" w:rsidRPr="0019284D">
        <w:rPr>
          <w:rFonts w:ascii="Arial" w:hAnsi="Arial" w:cs="Arial"/>
          <w:sz w:val="24"/>
          <w:szCs w:val="24"/>
        </w:rPr>
        <w:t>МО «</w:t>
      </w:r>
      <w:proofErr w:type="spellStart"/>
      <w:r w:rsidR="008252A7" w:rsidRPr="0019284D">
        <w:rPr>
          <w:rFonts w:ascii="Arial" w:hAnsi="Arial" w:cs="Arial"/>
          <w:sz w:val="24"/>
          <w:szCs w:val="24"/>
        </w:rPr>
        <w:t>Баяндаевский</w:t>
      </w:r>
      <w:proofErr w:type="spellEnd"/>
      <w:r w:rsidR="008252A7" w:rsidRPr="0019284D">
        <w:rPr>
          <w:rFonts w:ascii="Arial" w:hAnsi="Arial" w:cs="Arial"/>
          <w:sz w:val="24"/>
          <w:szCs w:val="24"/>
        </w:rPr>
        <w:t xml:space="preserve"> район»</w:t>
      </w:r>
      <w:r w:rsidRPr="0019284D">
        <w:rPr>
          <w:rFonts w:ascii="Arial" w:hAnsi="Arial" w:cs="Arial"/>
          <w:sz w:val="24"/>
          <w:szCs w:val="24"/>
        </w:rPr>
        <w:t xml:space="preserve"> в сети </w:t>
      </w:r>
      <w:r w:rsidR="009E03ED" w:rsidRPr="0019284D">
        <w:rPr>
          <w:rFonts w:ascii="Arial" w:hAnsi="Arial" w:cs="Arial"/>
          <w:sz w:val="24"/>
          <w:szCs w:val="24"/>
        </w:rPr>
        <w:t>«</w:t>
      </w:r>
      <w:r w:rsidRPr="0019284D">
        <w:rPr>
          <w:rFonts w:ascii="Arial" w:hAnsi="Arial" w:cs="Arial"/>
          <w:sz w:val="24"/>
          <w:szCs w:val="24"/>
        </w:rPr>
        <w:t>Интернет</w:t>
      </w:r>
      <w:r w:rsidR="009E03ED" w:rsidRPr="0019284D">
        <w:rPr>
          <w:rFonts w:ascii="Arial" w:hAnsi="Arial" w:cs="Arial"/>
          <w:sz w:val="24"/>
          <w:szCs w:val="24"/>
        </w:rPr>
        <w:t>»</w:t>
      </w:r>
      <w:r w:rsidRPr="0019284D">
        <w:rPr>
          <w:rFonts w:ascii="Arial" w:hAnsi="Arial" w:cs="Arial"/>
          <w:sz w:val="24"/>
          <w:szCs w:val="24"/>
        </w:rPr>
        <w:t xml:space="preserve"> по адресу: </w:t>
      </w:r>
      <w:bookmarkStart w:id="4" w:name="sub_14"/>
      <w:bookmarkEnd w:id="3"/>
      <w:proofErr w:type="spellStart"/>
      <w:r w:rsidR="00905A69" w:rsidRPr="0019284D">
        <w:rPr>
          <w:rFonts w:ascii="Arial" w:hAnsi="Arial" w:cs="Arial"/>
          <w:sz w:val="24"/>
          <w:szCs w:val="24"/>
          <w:lang w:val="en-US"/>
        </w:rPr>
        <w:t>Bayanday</w:t>
      </w:r>
      <w:proofErr w:type="spellEnd"/>
      <w:r w:rsidR="00905A69" w:rsidRPr="0019284D">
        <w:rPr>
          <w:rFonts w:ascii="Arial" w:hAnsi="Arial" w:cs="Arial"/>
          <w:sz w:val="24"/>
          <w:szCs w:val="24"/>
        </w:rPr>
        <w:t>.</w:t>
      </w:r>
      <w:proofErr w:type="spellStart"/>
      <w:r w:rsidR="00905A69" w:rsidRPr="0019284D">
        <w:rPr>
          <w:rFonts w:ascii="Arial" w:hAnsi="Arial" w:cs="Arial"/>
          <w:sz w:val="24"/>
          <w:szCs w:val="24"/>
          <w:lang w:val="en-US"/>
        </w:rPr>
        <w:t>irkobl</w:t>
      </w:r>
      <w:proofErr w:type="spellEnd"/>
      <w:r w:rsidR="00905A69" w:rsidRPr="0019284D">
        <w:rPr>
          <w:rFonts w:ascii="Arial" w:hAnsi="Arial" w:cs="Arial"/>
          <w:sz w:val="24"/>
          <w:szCs w:val="24"/>
        </w:rPr>
        <w:t>.</w:t>
      </w:r>
      <w:proofErr w:type="spellStart"/>
      <w:r w:rsidR="00905A69" w:rsidRPr="0019284D">
        <w:rPr>
          <w:rFonts w:ascii="Arial" w:hAnsi="Arial" w:cs="Arial"/>
          <w:sz w:val="24"/>
          <w:szCs w:val="24"/>
          <w:lang w:val="en-US"/>
        </w:rPr>
        <w:t>ru</w:t>
      </w:r>
      <w:proofErr w:type="spellEnd"/>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4. Заявителями при получении муниципальной услуги являются физические лица:</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5" w:name="sub_141"/>
      <w:bookmarkEnd w:id="4"/>
      <w:r w:rsidRPr="0019284D">
        <w:rPr>
          <w:rFonts w:ascii="Arial" w:hAnsi="Arial" w:cs="Arial"/>
          <w:sz w:val="24"/>
          <w:szCs w:val="24"/>
        </w:rPr>
        <w:t>1) обучающиеся, освоившие основные общеобразовательные программы основного и (или) среднего (полного) общего образования;</w:t>
      </w:r>
    </w:p>
    <w:p w:rsidR="00C34CC2"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6" w:name="sub_142"/>
      <w:bookmarkEnd w:id="5"/>
      <w:r w:rsidRPr="0019284D">
        <w:rPr>
          <w:rFonts w:ascii="Arial" w:hAnsi="Arial" w:cs="Arial"/>
          <w:sz w:val="24"/>
          <w:szCs w:val="24"/>
        </w:rPr>
        <w:t xml:space="preserve">2) </w:t>
      </w:r>
      <w:bookmarkStart w:id="7" w:name="sub_143"/>
      <w:bookmarkEnd w:id="6"/>
      <w:r w:rsidRPr="0019284D">
        <w:rPr>
          <w:rFonts w:ascii="Arial" w:hAnsi="Arial" w:cs="Arial"/>
          <w:sz w:val="24"/>
          <w:szCs w:val="24"/>
        </w:rPr>
        <w:t>выпускники образовательных учреждений прошлых лет, имеющие документ государственного образца об основном или среднем (полном) общем</w:t>
      </w:r>
      <w:bookmarkStart w:id="8" w:name="sub_144"/>
      <w:bookmarkEnd w:id="7"/>
      <w:r w:rsidR="00C34CC2" w:rsidRPr="0019284D">
        <w:rPr>
          <w:rFonts w:ascii="Arial" w:hAnsi="Arial" w:cs="Arial"/>
          <w:sz w:val="24"/>
          <w:szCs w:val="24"/>
        </w:rPr>
        <w:t>.</w:t>
      </w:r>
    </w:p>
    <w:p w:rsidR="007E1C70" w:rsidRPr="0019284D" w:rsidRDefault="00C34CC2" w:rsidP="007E1C70">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3</w:t>
      </w:r>
      <w:r w:rsidR="007E1C70" w:rsidRPr="0019284D">
        <w:rPr>
          <w:rFonts w:ascii="Arial" w:hAnsi="Arial" w:cs="Arial"/>
          <w:sz w:val="24"/>
          <w:szCs w:val="24"/>
        </w:rPr>
        <w:t>) граждане, имеющие основное или среднее (полное) общее образование, полученное в образовательных учреждениях иностранных государств;</w:t>
      </w:r>
    </w:p>
    <w:p w:rsidR="007E1C70" w:rsidRPr="0019284D" w:rsidRDefault="00C34CC2" w:rsidP="007E1C70">
      <w:pPr>
        <w:autoSpaceDE w:val="0"/>
        <w:autoSpaceDN w:val="0"/>
        <w:adjustRightInd w:val="0"/>
        <w:spacing w:after="0" w:line="240" w:lineRule="auto"/>
        <w:ind w:firstLine="720"/>
        <w:jc w:val="both"/>
        <w:rPr>
          <w:rFonts w:ascii="Arial" w:hAnsi="Arial" w:cs="Arial"/>
          <w:sz w:val="24"/>
          <w:szCs w:val="24"/>
        </w:rPr>
      </w:pPr>
      <w:bookmarkStart w:id="9" w:name="sub_145"/>
      <w:bookmarkEnd w:id="8"/>
      <w:r w:rsidRPr="0019284D">
        <w:rPr>
          <w:rFonts w:ascii="Arial" w:hAnsi="Arial" w:cs="Arial"/>
          <w:sz w:val="24"/>
          <w:szCs w:val="24"/>
        </w:rPr>
        <w:lastRenderedPageBreak/>
        <w:t>4</w:t>
      </w:r>
      <w:r w:rsidR="007E1C70" w:rsidRPr="0019284D">
        <w:rPr>
          <w:rFonts w:ascii="Arial" w:hAnsi="Arial" w:cs="Arial"/>
          <w:sz w:val="24"/>
          <w:szCs w:val="24"/>
        </w:rPr>
        <w:t>) родители (законные представители) лиц, указанных в подпунктах 1-</w:t>
      </w:r>
      <w:r w:rsidRPr="0019284D">
        <w:rPr>
          <w:rFonts w:ascii="Arial" w:hAnsi="Arial" w:cs="Arial"/>
          <w:sz w:val="24"/>
          <w:szCs w:val="24"/>
        </w:rPr>
        <w:t>3</w:t>
      </w:r>
      <w:r w:rsidR="007E1C70" w:rsidRPr="0019284D">
        <w:rPr>
          <w:rFonts w:ascii="Arial" w:hAnsi="Arial" w:cs="Arial"/>
          <w:sz w:val="24"/>
          <w:szCs w:val="24"/>
        </w:rPr>
        <w:t xml:space="preserve"> настоящего пункта.</w:t>
      </w:r>
    </w:p>
    <w:p w:rsidR="007E1C70" w:rsidRPr="0019284D" w:rsidRDefault="007E1C70" w:rsidP="007E1C70">
      <w:pPr>
        <w:autoSpaceDE w:val="0"/>
        <w:autoSpaceDN w:val="0"/>
        <w:adjustRightInd w:val="0"/>
        <w:spacing w:before="108" w:after="108" w:line="240" w:lineRule="auto"/>
        <w:jc w:val="center"/>
        <w:outlineLvl w:val="0"/>
        <w:rPr>
          <w:rFonts w:ascii="Arial" w:hAnsi="Arial" w:cs="Arial"/>
          <w:b/>
          <w:bCs/>
          <w:color w:val="000080"/>
          <w:sz w:val="24"/>
          <w:szCs w:val="24"/>
        </w:rPr>
      </w:pPr>
      <w:bookmarkStart w:id="10" w:name="sub_200"/>
      <w:bookmarkEnd w:id="9"/>
      <w:r w:rsidRPr="0019284D">
        <w:rPr>
          <w:rFonts w:ascii="Arial" w:hAnsi="Arial" w:cs="Arial"/>
          <w:b/>
          <w:bCs/>
          <w:color w:val="000080"/>
          <w:sz w:val="24"/>
          <w:szCs w:val="24"/>
        </w:rPr>
        <w:t>Раздел II</w:t>
      </w:r>
      <w:r w:rsidRPr="0019284D">
        <w:rPr>
          <w:rFonts w:ascii="Arial" w:hAnsi="Arial" w:cs="Arial"/>
          <w:b/>
          <w:bCs/>
          <w:color w:val="000080"/>
          <w:sz w:val="24"/>
          <w:szCs w:val="24"/>
        </w:rPr>
        <w:br/>
        <w:t>Стандарт предоставления муниципальной услуги</w:t>
      </w:r>
    </w:p>
    <w:bookmarkEnd w:id="10"/>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p>
    <w:p w:rsidR="00C34CC2" w:rsidRPr="0019284D" w:rsidRDefault="007E1C70" w:rsidP="007E1C70">
      <w:pPr>
        <w:autoSpaceDE w:val="0"/>
        <w:autoSpaceDN w:val="0"/>
        <w:adjustRightInd w:val="0"/>
        <w:spacing w:after="0" w:line="240" w:lineRule="auto"/>
        <w:ind w:firstLine="720"/>
        <w:jc w:val="both"/>
        <w:rPr>
          <w:rFonts w:ascii="Arial" w:eastAsia="Times New Roman" w:hAnsi="Arial" w:cs="Arial"/>
          <w:bCs/>
          <w:color w:val="333333"/>
          <w:sz w:val="24"/>
          <w:szCs w:val="24"/>
        </w:rPr>
      </w:pPr>
      <w:bookmarkStart w:id="11" w:name="sub_25"/>
      <w:r w:rsidRPr="0019284D">
        <w:rPr>
          <w:rFonts w:ascii="Arial" w:hAnsi="Arial" w:cs="Arial"/>
          <w:sz w:val="24"/>
          <w:szCs w:val="24"/>
        </w:rPr>
        <w:t>5.</w:t>
      </w:r>
      <w:r w:rsidR="00C34CC2" w:rsidRPr="0019284D">
        <w:rPr>
          <w:rFonts w:ascii="Arial" w:hAnsi="Arial" w:cs="Arial"/>
          <w:sz w:val="24"/>
          <w:szCs w:val="24"/>
        </w:rPr>
        <w:t xml:space="preserve"> </w:t>
      </w:r>
      <w:r w:rsidRPr="0019284D">
        <w:rPr>
          <w:rFonts w:ascii="Arial" w:hAnsi="Arial" w:cs="Arial"/>
          <w:sz w:val="24"/>
          <w:szCs w:val="24"/>
        </w:rPr>
        <w:t>Наименование</w:t>
      </w:r>
      <w:r w:rsidR="00C34CC2" w:rsidRPr="0019284D">
        <w:rPr>
          <w:rFonts w:ascii="Arial" w:hAnsi="Arial" w:cs="Arial"/>
          <w:sz w:val="24"/>
          <w:szCs w:val="24"/>
        </w:rPr>
        <w:t xml:space="preserve"> </w:t>
      </w:r>
      <w:r w:rsidRPr="0019284D">
        <w:rPr>
          <w:rFonts w:ascii="Arial" w:hAnsi="Arial" w:cs="Arial"/>
          <w:sz w:val="24"/>
          <w:szCs w:val="24"/>
        </w:rPr>
        <w:t>муниципальной</w:t>
      </w:r>
      <w:r w:rsidR="00C34CC2" w:rsidRPr="0019284D">
        <w:rPr>
          <w:rFonts w:ascii="Arial" w:hAnsi="Arial" w:cs="Arial"/>
          <w:sz w:val="24"/>
          <w:szCs w:val="24"/>
        </w:rPr>
        <w:t xml:space="preserve"> </w:t>
      </w:r>
      <w:r w:rsidRPr="0019284D">
        <w:rPr>
          <w:rFonts w:ascii="Arial" w:hAnsi="Arial" w:cs="Arial"/>
          <w:sz w:val="24"/>
          <w:szCs w:val="24"/>
        </w:rPr>
        <w:t>услуги</w:t>
      </w:r>
      <w:r w:rsidR="00C34CC2" w:rsidRPr="0019284D">
        <w:rPr>
          <w:rFonts w:ascii="Arial" w:hAnsi="Arial" w:cs="Arial"/>
          <w:sz w:val="24"/>
          <w:szCs w:val="24"/>
        </w:rPr>
        <w:t xml:space="preserve"> – «</w:t>
      </w:r>
      <w:r w:rsidR="00C34CC2" w:rsidRPr="0019284D">
        <w:rPr>
          <w:rFonts w:ascii="Arial" w:eastAsia="Times New Roman" w:hAnsi="Arial" w:cs="Arial"/>
          <w:bCs/>
          <w:color w:val="333333"/>
          <w:sz w:val="24"/>
          <w:szCs w:val="24"/>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 </w:t>
      </w:r>
      <w:bookmarkStart w:id="12" w:name="sub_26"/>
      <w:bookmarkEnd w:id="11"/>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 xml:space="preserve">6. Предоставление муниципальной услуги осуществляют муниципальные бюджетные общеобразовательные учреждения </w:t>
      </w:r>
      <w:r w:rsidR="00C34CC2" w:rsidRPr="0019284D">
        <w:rPr>
          <w:rFonts w:ascii="Arial" w:hAnsi="Arial" w:cs="Arial"/>
          <w:sz w:val="24"/>
          <w:szCs w:val="24"/>
        </w:rPr>
        <w:t>МО «</w:t>
      </w:r>
      <w:proofErr w:type="spellStart"/>
      <w:r w:rsidR="00C34CC2" w:rsidRPr="0019284D">
        <w:rPr>
          <w:rFonts w:ascii="Arial" w:hAnsi="Arial" w:cs="Arial"/>
          <w:sz w:val="24"/>
          <w:szCs w:val="24"/>
        </w:rPr>
        <w:t>Баяндаевский</w:t>
      </w:r>
      <w:proofErr w:type="spellEnd"/>
      <w:r w:rsidR="00C34CC2" w:rsidRPr="0019284D">
        <w:rPr>
          <w:rFonts w:ascii="Arial" w:hAnsi="Arial" w:cs="Arial"/>
          <w:sz w:val="24"/>
          <w:szCs w:val="24"/>
        </w:rPr>
        <w:t xml:space="preserve"> район» </w:t>
      </w:r>
      <w:r w:rsidRPr="0019284D">
        <w:rPr>
          <w:rFonts w:ascii="Arial" w:hAnsi="Arial" w:cs="Arial"/>
          <w:sz w:val="24"/>
          <w:szCs w:val="24"/>
        </w:rPr>
        <w:t xml:space="preserve">(далее - МОУ), подведомственные </w:t>
      </w:r>
      <w:r w:rsidR="00B64E86" w:rsidRPr="0019284D">
        <w:rPr>
          <w:rFonts w:ascii="Arial" w:hAnsi="Arial" w:cs="Arial"/>
          <w:sz w:val="24"/>
          <w:szCs w:val="24"/>
        </w:rPr>
        <w:t>М</w:t>
      </w:r>
      <w:r w:rsidR="00B64E86" w:rsidRPr="0019284D">
        <w:rPr>
          <w:rFonts w:ascii="Arial" w:eastAsia="Times New Roman" w:hAnsi="Arial" w:cs="Arial"/>
          <w:color w:val="000000"/>
          <w:sz w:val="24"/>
          <w:szCs w:val="24"/>
        </w:rPr>
        <w:t>униципальному казенному учреждению «Управление образования администрации муниципального образования «</w:t>
      </w:r>
      <w:proofErr w:type="spellStart"/>
      <w:r w:rsidR="00B64E86" w:rsidRPr="0019284D">
        <w:rPr>
          <w:rFonts w:ascii="Arial" w:eastAsia="Times New Roman" w:hAnsi="Arial" w:cs="Arial"/>
          <w:color w:val="000000"/>
          <w:sz w:val="24"/>
          <w:szCs w:val="24"/>
        </w:rPr>
        <w:t>Баяндаевский</w:t>
      </w:r>
      <w:proofErr w:type="spellEnd"/>
      <w:r w:rsidR="00B64E86" w:rsidRPr="0019284D">
        <w:rPr>
          <w:rFonts w:ascii="Arial" w:eastAsia="Times New Roman" w:hAnsi="Arial" w:cs="Arial"/>
          <w:color w:val="000000"/>
          <w:sz w:val="24"/>
          <w:szCs w:val="24"/>
        </w:rPr>
        <w:t xml:space="preserve"> район» Иркутской области (далее по тексту – Управление образования)</w:t>
      </w:r>
      <w:r w:rsidRPr="0019284D">
        <w:rPr>
          <w:rFonts w:ascii="Arial" w:hAnsi="Arial" w:cs="Arial"/>
          <w:sz w:val="24"/>
          <w:szCs w:val="24"/>
        </w:rPr>
        <w:t>.</w:t>
      </w:r>
    </w:p>
    <w:bookmarkEnd w:id="12"/>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Информация о наименовании, местонахождении, номерах телефонов, адресах электронной почты, адресах сайтов Управления образования</w:t>
      </w:r>
      <w:r w:rsidR="00C34CC2" w:rsidRPr="0019284D">
        <w:rPr>
          <w:rFonts w:ascii="Arial" w:hAnsi="Arial" w:cs="Arial"/>
          <w:sz w:val="24"/>
          <w:szCs w:val="24"/>
        </w:rPr>
        <w:t xml:space="preserve"> и МОУ</w:t>
      </w:r>
      <w:r w:rsidRPr="0019284D">
        <w:rPr>
          <w:rFonts w:ascii="Arial" w:hAnsi="Arial" w:cs="Arial"/>
          <w:sz w:val="24"/>
          <w:szCs w:val="24"/>
        </w:rPr>
        <w:t xml:space="preserve">, указаны в приложении к настоящему </w:t>
      </w:r>
      <w:r w:rsidR="00C34CC2" w:rsidRPr="0019284D">
        <w:rPr>
          <w:rFonts w:ascii="Arial" w:hAnsi="Arial" w:cs="Arial"/>
          <w:sz w:val="24"/>
          <w:szCs w:val="24"/>
        </w:rPr>
        <w:t>а</w:t>
      </w:r>
      <w:r w:rsidRPr="0019284D">
        <w:rPr>
          <w:rFonts w:ascii="Arial" w:hAnsi="Arial" w:cs="Arial"/>
          <w:sz w:val="24"/>
          <w:szCs w:val="24"/>
        </w:rPr>
        <w:t>дминистративному регламенту.</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3" w:name="sub_27"/>
      <w:r w:rsidRPr="0019284D">
        <w:rPr>
          <w:rFonts w:ascii="Arial" w:hAnsi="Arial" w:cs="Arial"/>
          <w:sz w:val="24"/>
          <w:szCs w:val="24"/>
        </w:rPr>
        <w:t>7. Результатом предоставления муниципальной услуги является предоставление заявителям информации о:</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4" w:name="sub_271"/>
      <w:bookmarkEnd w:id="13"/>
      <w:r w:rsidRPr="0019284D">
        <w:rPr>
          <w:rFonts w:ascii="Arial" w:hAnsi="Arial" w:cs="Arial"/>
          <w:sz w:val="24"/>
          <w:szCs w:val="24"/>
        </w:rPr>
        <w:t xml:space="preserve">1) действующих нормативных правовых актах, регламентирующих порядок проведения государственной (итоговой) аттестации обучающихся, освоивших </w:t>
      </w:r>
      <w:r w:rsidR="00BE418A" w:rsidRPr="0019284D">
        <w:rPr>
          <w:rFonts w:ascii="Arial" w:eastAsia="Times New Roman" w:hAnsi="Arial" w:cs="Arial"/>
          <w:bCs/>
          <w:color w:val="333333"/>
          <w:sz w:val="24"/>
          <w:szCs w:val="24"/>
        </w:rPr>
        <w:t>образовательные программы основного общего и среднего (полного) общего образования</w:t>
      </w:r>
      <w:r w:rsidRPr="0019284D">
        <w:rPr>
          <w:rFonts w:ascii="Arial" w:hAnsi="Arial" w:cs="Arial"/>
          <w:sz w:val="24"/>
          <w:szCs w:val="24"/>
        </w:rPr>
        <w:t>;</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5" w:name="sub_272"/>
      <w:bookmarkEnd w:id="14"/>
      <w:r w:rsidRPr="0019284D">
        <w:rPr>
          <w:rFonts w:ascii="Arial" w:hAnsi="Arial" w:cs="Arial"/>
          <w:sz w:val="24"/>
          <w:szCs w:val="24"/>
        </w:rPr>
        <w:t xml:space="preserve">2) организационно-технологической схеме проведения государственной итоговой аттестации обучающихся, освоивших основные </w:t>
      </w:r>
      <w:r w:rsidR="00BE418A" w:rsidRPr="0019284D">
        <w:rPr>
          <w:rFonts w:ascii="Arial" w:eastAsia="Times New Roman" w:hAnsi="Arial" w:cs="Arial"/>
          <w:bCs/>
          <w:color w:val="333333"/>
          <w:sz w:val="24"/>
          <w:szCs w:val="24"/>
        </w:rPr>
        <w:t>образовательные программы основного общего и среднего (полного) общего образования</w:t>
      </w:r>
      <w:r w:rsidRPr="0019284D">
        <w:rPr>
          <w:rFonts w:ascii="Arial" w:hAnsi="Arial" w:cs="Arial"/>
          <w:sz w:val="24"/>
          <w:szCs w:val="24"/>
        </w:rPr>
        <w:t>;</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6" w:name="sub_273"/>
      <w:bookmarkEnd w:id="15"/>
      <w:r w:rsidRPr="0019284D">
        <w:rPr>
          <w:rFonts w:ascii="Arial" w:hAnsi="Arial" w:cs="Arial"/>
          <w:sz w:val="24"/>
          <w:szCs w:val="24"/>
        </w:rPr>
        <w:t xml:space="preserve">3) организации и проведении государственной итоговой аттестации через средства массовой информации и сеть </w:t>
      </w:r>
      <w:r w:rsidR="00CC3DB1" w:rsidRPr="0019284D">
        <w:rPr>
          <w:rFonts w:ascii="Arial" w:hAnsi="Arial" w:cs="Arial"/>
          <w:sz w:val="24"/>
          <w:szCs w:val="24"/>
        </w:rPr>
        <w:t>«</w:t>
      </w:r>
      <w:r w:rsidRPr="0019284D">
        <w:rPr>
          <w:rFonts w:ascii="Arial" w:hAnsi="Arial" w:cs="Arial"/>
          <w:sz w:val="24"/>
          <w:szCs w:val="24"/>
        </w:rPr>
        <w:t>Интернет</w:t>
      </w:r>
      <w:r w:rsidR="00CC3DB1" w:rsidRPr="0019284D">
        <w:rPr>
          <w:rFonts w:ascii="Arial" w:hAnsi="Arial" w:cs="Arial"/>
          <w:sz w:val="24"/>
          <w:szCs w:val="24"/>
        </w:rPr>
        <w:t>»</w:t>
      </w:r>
      <w:r w:rsidRPr="0019284D">
        <w:rPr>
          <w:rFonts w:ascii="Arial" w:hAnsi="Arial" w:cs="Arial"/>
          <w:sz w:val="24"/>
          <w:szCs w:val="24"/>
        </w:rPr>
        <w:t>;</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7" w:name="sub_274"/>
      <w:bookmarkEnd w:id="16"/>
      <w:r w:rsidRPr="0019284D">
        <w:rPr>
          <w:rFonts w:ascii="Arial" w:hAnsi="Arial" w:cs="Arial"/>
          <w:sz w:val="24"/>
          <w:szCs w:val="24"/>
        </w:rPr>
        <w:t>4) сроках и порядке формировании региональной базы данных выпускников, участвующих в едином государственном экзамене (далее - ЕГЭ);</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8" w:name="sub_275"/>
      <w:bookmarkEnd w:id="17"/>
      <w:r w:rsidRPr="0019284D">
        <w:rPr>
          <w:rFonts w:ascii="Arial" w:hAnsi="Arial" w:cs="Arial"/>
          <w:sz w:val="24"/>
          <w:szCs w:val="24"/>
        </w:rPr>
        <w:t xml:space="preserve">5) обеспечении общественного наблюдения за порядком проведения государственной итоговой аттестации обучающихся, освоивших </w:t>
      </w:r>
      <w:r w:rsidR="00BE418A" w:rsidRPr="0019284D">
        <w:rPr>
          <w:rFonts w:ascii="Arial" w:eastAsia="Times New Roman" w:hAnsi="Arial" w:cs="Arial"/>
          <w:bCs/>
          <w:color w:val="333333"/>
          <w:sz w:val="24"/>
          <w:szCs w:val="24"/>
        </w:rPr>
        <w:t>образовательные программы основного общего и среднего (полного) общего образования</w:t>
      </w:r>
      <w:r w:rsidRPr="0019284D">
        <w:rPr>
          <w:rFonts w:ascii="Arial" w:hAnsi="Arial" w:cs="Arial"/>
          <w:sz w:val="24"/>
          <w:szCs w:val="24"/>
        </w:rPr>
        <w:t>;</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9" w:name="sub_276"/>
      <w:bookmarkEnd w:id="18"/>
      <w:r w:rsidRPr="0019284D">
        <w:rPr>
          <w:rFonts w:ascii="Arial" w:hAnsi="Arial" w:cs="Arial"/>
          <w:sz w:val="24"/>
          <w:szCs w:val="24"/>
        </w:rPr>
        <w:t>6) предоставлении участникам ЕГЭ для ознакомления протокола государственной экзаменационной комиссии Иркутской области (далее - ГЭК) с результатом ЕГЭ;</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20" w:name="sub_277"/>
      <w:bookmarkEnd w:id="19"/>
      <w:r w:rsidRPr="0019284D">
        <w:rPr>
          <w:rFonts w:ascii="Arial" w:hAnsi="Arial" w:cs="Arial"/>
          <w:sz w:val="24"/>
          <w:szCs w:val="24"/>
        </w:rPr>
        <w:t>7) работе региональной конфликтной комиссий по рассмотрению апелляций участников ЕГЭ;</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21" w:name="sub_278"/>
      <w:bookmarkEnd w:id="20"/>
      <w:r w:rsidRPr="0019284D">
        <w:rPr>
          <w:rFonts w:ascii="Arial" w:hAnsi="Arial" w:cs="Arial"/>
          <w:sz w:val="24"/>
          <w:szCs w:val="24"/>
        </w:rPr>
        <w:t>8) порядке подачи и рассмотрения апелляций о нарушении установленного порядка проведения ЕГЭ по общеобразовательному предмету и (или) о несогласии с выставленными баллами;</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22" w:name="sub_279"/>
      <w:bookmarkEnd w:id="21"/>
      <w:r w:rsidRPr="0019284D">
        <w:rPr>
          <w:rFonts w:ascii="Arial" w:hAnsi="Arial" w:cs="Arial"/>
          <w:sz w:val="24"/>
          <w:szCs w:val="24"/>
        </w:rPr>
        <w:t>9) уведомлении заявителей о решении конфликтной комиссии о результатах рассмотрении апелляции о нарушении установленного порядка проведения ЕГЭ по общеобразовательному предмету и (или) о несогласии с выставленными баллами;</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23" w:name="sub_2710"/>
      <w:bookmarkEnd w:id="22"/>
      <w:r w:rsidRPr="0019284D">
        <w:rPr>
          <w:rFonts w:ascii="Arial" w:hAnsi="Arial" w:cs="Arial"/>
          <w:sz w:val="24"/>
          <w:szCs w:val="24"/>
        </w:rPr>
        <w:lastRenderedPageBreak/>
        <w:t>10) о порядке выдачи выписки из решения конфликтной комиссии, а также заверенной копии протокола заседания конфликтной комиссии о результатах рассмотрения апелляций;</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24" w:name="sub_2711"/>
      <w:bookmarkEnd w:id="23"/>
      <w:r w:rsidRPr="0019284D">
        <w:rPr>
          <w:rFonts w:ascii="Arial" w:hAnsi="Arial" w:cs="Arial"/>
          <w:sz w:val="24"/>
          <w:szCs w:val="24"/>
        </w:rPr>
        <w:t>11) порядке выдачи свидетельства о результатах ЕГЭ выпускникам МОУ текущег</w:t>
      </w:r>
      <w:r w:rsidR="00BE418A" w:rsidRPr="0019284D">
        <w:rPr>
          <w:rFonts w:ascii="Arial" w:hAnsi="Arial" w:cs="Arial"/>
          <w:sz w:val="24"/>
          <w:szCs w:val="24"/>
        </w:rPr>
        <w:t>о года и выпускникам прошлых лет</w:t>
      </w:r>
      <w:r w:rsidRPr="0019284D">
        <w:rPr>
          <w:rFonts w:ascii="Arial" w:hAnsi="Arial" w:cs="Arial"/>
          <w:sz w:val="24"/>
          <w:szCs w:val="24"/>
        </w:rPr>
        <w:t>.</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25" w:name="sub_28"/>
      <w:bookmarkEnd w:id="24"/>
      <w:r w:rsidRPr="0019284D">
        <w:rPr>
          <w:rFonts w:ascii="Arial" w:hAnsi="Arial" w:cs="Arial"/>
          <w:sz w:val="24"/>
          <w:szCs w:val="24"/>
        </w:rPr>
        <w:t>8. Срок предоставления муниципальной услуги.</w:t>
      </w:r>
    </w:p>
    <w:bookmarkEnd w:id="25"/>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Информирование заявителей осуществляется МОУ в уведомительном и заявительном порядках.</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В уведомительном порядке без обращения заявителей информирование осуществляется МОУ в следующие сроки:</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 xml:space="preserve">о мероприятиях, указанных в </w:t>
      </w:r>
      <w:hyperlink w:anchor="sub_271" w:history="1">
        <w:r w:rsidRPr="0019284D">
          <w:rPr>
            <w:rFonts w:ascii="Arial" w:hAnsi="Arial" w:cs="Arial"/>
            <w:color w:val="008000"/>
            <w:sz w:val="24"/>
            <w:szCs w:val="24"/>
          </w:rPr>
          <w:t>подпунктах 1-3 пункта 7</w:t>
        </w:r>
      </w:hyperlink>
      <w:r w:rsidRPr="0019284D">
        <w:rPr>
          <w:rFonts w:ascii="Arial" w:hAnsi="Arial" w:cs="Arial"/>
          <w:sz w:val="24"/>
          <w:szCs w:val="24"/>
        </w:rPr>
        <w:t xml:space="preserve"> настоящего Административного регламента - с 1 сентября по 25 мая текущего учебного года;</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 xml:space="preserve">о мероприятиях, указанных в </w:t>
      </w:r>
      <w:hyperlink w:anchor="sub_274" w:history="1">
        <w:r w:rsidRPr="0019284D">
          <w:rPr>
            <w:rFonts w:ascii="Arial" w:hAnsi="Arial" w:cs="Arial"/>
            <w:color w:val="008000"/>
            <w:sz w:val="24"/>
            <w:szCs w:val="24"/>
          </w:rPr>
          <w:t>подпункте 4 пункта 7</w:t>
        </w:r>
      </w:hyperlink>
      <w:r w:rsidRPr="0019284D">
        <w:rPr>
          <w:rFonts w:ascii="Arial" w:hAnsi="Arial" w:cs="Arial"/>
          <w:sz w:val="24"/>
          <w:szCs w:val="24"/>
        </w:rPr>
        <w:t xml:space="preserve"> настоящего Административного регламента - с 1 сентября по 1 марта текущего учебного года;</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 xml:space="preserve">о мероприятиях, указанных в </w:t>
      </w:r>
      <w:hyperlink w:anchor="sub_275" w:history="1">
        <w:r w:rsidRPr="0019284D">
          <w:rPr>
            <w:rFonts w:ascii="Arial" w:hAnsi="Arial" w:cs="Arial"/>
            <w:color w:val="008000"/>
            <w:sz w:val="24"/>
            <w:szCs w:val="24"/>
          </w:rPr>
          <w:t>подпункте 5 пункта 7</w:t>
        </w:r>
      </w:hyperlink>
      <w:r w:rsidRPr="0019284D">
        <w:rPr>
          <w:rFonts w:ascii="Arial" w:hAnsi="Arial" w:cs="Arial"/>
          <w:sz w:val="24"/>
          <w:szCs w:val="24"/>
        </w:rPr>
        <w:t xml:space="preserve"> настоящего Административного регламента - с 1 февраля по 1 апреля текущего учебного года;</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 xml:space="preserve">о мероприятиях, указанных в </w:t>
      </w:r>
      <w:hyperlink w:anchor="sub_276" w:history="1">
        <w:r w:rsidRPr="0019284D">
          <w:rPr>
            <w:rFonts w:ascii="Arial" w:hAnsi="Arial" w:cs="Arial"/>
            <w:color w:val="008000"/>
            <w:sz w:val="24"/>
            <w:szCs w:val="24"/>
          </w:rPr>
          <w:t>подпунктах 6-11 пункта 7</w:t>
        </w:r>
      </w:hyperlink>
      <w:r w:rsidRPr="0019284D">
        <w:rPr>
          <w:rFonts w:ascii="Arial" w:hAnsi="Arial" w:cs="Arial"/>
          <w:sz w:val="24"/>
          <w:szCs w:val="24"/>
        </w:rPr>
        <w:t xml:space="preserve"> настоящего Административного регламента - с 1 по 25 мая текущего учебного года.</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В заявительном порядке информирование заявителей осуществляется МОУ в течение учебного года.</w:t>
      </w:r>
    </w:p>
    <w:p w:rsidR="007E1C70" w:rsidRPr="0019284D" w:rsidRDefault="003D395E" w:rsidP="003D395E">
      <w:pPr>
        <w:spacing w:after="0"/>
        <w:ind w:firstLine="663"/>
        <w:jc w:val="both"/>
        <w:rPr>
          <w:rFonts w:ascii="Arial" w:hAnsi="Arial" w:cs="Arial"/>
          <w:sz w:val="24"/>
          <w:szCs w:val="24"/>
        </w:rPr>
      </w:pPr>
      <w:r w:rsidRPr="0019284D">
        <w:rPr>
          <w:rFonts w:ascii="Arial" w:hAnsi="Arial" w:cs="Arial"/>
          <w:sz w:val="24"/>
          <w:szCs w:val="24"/>
        </w:rPr>
        <w:t xml:space="preserve">Для получения муниципальной услуги заявители обращаются к руководителю МОУ с устным или письменным заявлением в произвольной форме (либо посредством электронной почты) или работнику МОУ, назначенному руководителем МОУ ответственному за предоставление муниципальной услуги. </w:t>
      </w:r>
      <w:r w:rsidR="007E1C70" w:rsidRPr="0019284D">
        <w:rPr>
          <w:rFonts w:ascii="Arial" w:hAnsi="Arial" w:cs="Arial"/>
          <w:sz w:val="24"/>
          <w:szCs w:val="24"/>
        </w:rPr>
        <w:t>В этом случае срок предоставления муниципальной услуги составляет:</w:t>
      </w:r>
    </w:p>
    <w:p w:rsidR="007E1C70" w:rsidRPr="0019284D" w:rsidRDefault="007E1C70" w:rsidP="003D395E">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при устном обращении - в день обращения заявителя;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при подаче письменного заявления - в течение 10 (Десяти) дней со дня регистрации заявления.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26" w:name="sub_29"/>
      <w:r w:rsidRPr="0019284D">
        <w:rPr>
          <w:rFonts w:ascii="Arial" w:hAnsi="Arial" w:cs="Arial"/>
          <w:sz w:val="24"/>
          <w:szCs w:val="24"/>
        </w:rPr>
        <w:t>9. Правовым основанием для предоставления муниципальной услуги являются: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27" w:name="sub_291"/>
      <w:bookmarkEnd w:id="26"/>
      <w:r w:rsidRPr="0019284D">
        <w:rPr>
          <w:rFonts w:ascii="Arial" w:hAnsi="Arial" w:cs="Arial"/>
          <w:sz w:val="24"/>
          <w:szCs w:val="24"/>
        </w:rPr>
        <w:t xml:space="preserve">1) </w:t>
      </w:r>
      <w:hyperlink r:id="rId7" w:history="1">
        <w:r w:rsidRPr="0019284D">
          <w:rPr>
            <w:rFonts w:ascii="Arial" w:hAnsi="Arial" w:cs="Arial"/>
            <w:color w:val="008000"/>
            <w:sz w:val="24"/>
            <w:szCs w:val="24"/>
          </w:rPr>
          <w:t>Закон</w:t>
        </w:r>
      </w:hyperlink>
      <w:r w:rsidRPr="0019284D">
        <w:rPr>
          <w:rFonts w:ascii="Arial" w:hAnsi="Arial" w:cs="Arial"/>
          <w:sz w:val="24"/>
          <w:szCs w:val="24"/>
        </w:rPr>
        <w:t xml:space="preserve"> Российской Федерации от 10.07.1992 г. N 3266-1 "Об образовании";</w:t>
      </w:r>
    </w:p>
    <w:p w:rsidR="007E1C70" w:rsidRPr="0019284D" w:rsidRDefault="0071071A" w:rsidP="007E1C70">
      <w:pPr>
        <w:autoSpaceDE w:val="0"/>
        <w:autoSpaceDN w:val="0"/>
        <w:adjustRightInd w:val="0"/>
        <w:spacing w:after="0" w:line="240" w:lineRule="auto"/>
        <w:ind w:firstLine="720"/>
        <w:jc w:val="both"/>
        <w:rPr>
          <w:rFonts w:ascii="Arial" w:hAnsi="Arial" w:cs="Arial"/>
          <w:sz w:val="24"/>
          <w:szCs w:val="24"/>
        </w:rPr>
      </w:pPr>
      <w:bookmarkStart w:id="28" w:name="sub_293"/>
      <w:bookmarkEnd w:id="27"/>
      <w:r w:rsidRPr="0019284D">
        <w:rPr>
          <w:rFonts w:ascii="Arial" w:hAnsi="Arial" w:cs="Arial"/>
          <w:sz w:val="24"/>
          <w:szCs w:val="24"/>
        </w:rPr>
        <w:t>2</w:t>
      </w:r>
      <w:r w:rsidR="007E1C70" w:rsidRPr="0019284D">
        <w:rPr>
          <w:rFonts w:ascii="Arial" w:hAnsi="Arial" w:cs="Arial"/>
          <w:sz w:val="24"/>
          <w:szCs w:val="24"/>
        </w:rPr>
        <w:t xml:space="preserve">) </w:t>
      </w:r>
      <w:hyperlink r:id="rId8" w:history="1">
        <w:r w:rsidR="007E1C70" w:rsidRPr="0019284D">
          <w:rPr>
            <w:rFonts w:ascii="Arial" w:hAnsi="Arial" w:cs="Arial"/>
            <w:color w:val="008000"/>
            <w:sz w:val="24"/>
            <w:szCs w:val="24"/>
          </w:rPr>
          <w:t>постановление</w:t>
        </w:r>
      </w:hyperlink>
      <w:r w:rsidR="007E1C70" w:rsidRPr="0019284D">
        <w:rPr>
          <w:rFonts w:ascii="Arial" w:hAnsi="Arial" w:cs="Arial"/>
          <w:sz w:val="24"/>
          <w:szCs w:val="24"/>
        </w:rPr>
        <w:t xml:space="preserve"> Правительства Российской Федерации от 19.03.2001 г. N 196 "Об утверждении Типового положения об общеобразовательном учреждении";</w:t>
      </w:r>
    </w:p>
    <w:p w:rsidR="007E1C70" w:rsidRPr="0019284D" w:rsidRDefault="0071071A" w:rsidP="007E1C70">
      <w:pPr>
        <w:autoSpaceDE w:val="0"/>
        <w:autoSpaceDN w:val="0"/>
        <w:adjustRightInd w:val="0"/>
        <w:spacing w:after="0" w:line="240" w:lineRule="auto"/>
        <w:ind w:firstLine="720"/>
        <w:jc w:val="both"/>
        <w:rPr>
          <w:rFonts w:ascii="Arial" w:hAnsi="Arial" w:cs="Arial"/>
          <w:sz w:val="24"/>
          <w:szCs w:val="24"/>
        </w:rPr>
      </w:pPr>
      <w:bookmarkStart w:id="29" w:name="sub_294"/>
      <w:bookmarkEnd w:id="28"/>
      <w:r w:rsidRPr="0019284D">
        <w:rPr>
          <w:rFonts w:ascii="Arial" w:hAnsi="Arial" w:cs="Arial"/>
          <w:sz w:val="24"/>
          <w:szCs w:val="24"/>
        </w:rPr>
        <w:t>3</w:t>
      </w:r>
      <w:r w:rsidR="007E1C70" w:rsidRPr="0019284D">
        <w:rPr>
          <w:rFonts w:ascii="Arial" w:hAnsi="Arial" w:cs="Arial"/>
          <w:sz w:val="24"/>
          <w:szCs w:val="24"/>
        </w:rPr>
        <w:t xml:space="preserve">) </w:t>
      </w:r>
      <w:hyperlink r:id="rId9" w:history="1">
        <w:r w:rsidR="007E1C70" w:rsidRPr="0019284D">
          <w:rPr>
            <w:rFonts w:ascii="Arial" w:hAnsi="Arial" w:cs="Arial"/>
            <w:color w:val="008000"/>
            <w:sz w:val="24"/>
            <w:szCs w:val="24"/>
          </w:rPr>
          <w:t>приказ</w:t>
        </w:r>
      </w:hyperlink>
      <w:r w:rsidR="007E1C70" w:rsidRPr="0019284D">
        <w:rPr>
          <w:rFonts w:ascii="Arial" w:hAnsi="Arial" w:cs="Arial"/>
          <w:sz w:val="24"/>
          <w:szCs w:val="24"/>
        </w:rPr>
        <w:t xml:space="preserve"> Министерства образования и науки Российской Федерации от 28.11.2008 г.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p>
    <w:p w:rsidR="007E1C70" w:rsidRPr="0019284D" w:rsidRDefault="0071071A" w:rsidP="007E1C70">
      <w:pPr>
        <w:autoSpaceDE w:val="0"/>
        <w:autoSpaceDN w:val="0"/>
        <w:adjustRightInd w:val="0"/>
        <w:spacing w:after="0" w:line="240" w:lineRule="auto"/>
        <w:ind w:firstLine="720"/>
        <w:jc w:val="both"/>
        <w:rPr>
          <w:rFonts w:ascii="Arial" w:hAnsi="Arial" w:cs="Arial"/>
          <w:sz w:val="24"/>
          <w:szCs w:val="24"/>
        </w:rPr>
      </w:pPr>
      <w:bookmarkStart w:id="30" w:name="sub_295"/>
      <w:bookmarkEnd w:id="29"/>
      <w:r w:rsidRPr="0019284D">
        <w:rPr>
          <w:rFonts w:ascii="Arial" w:hAnsi="Arial" w:cs="Arial"/>
          <w:sz w:val="24"/>
          <w:szCs w:val="24"/>
        </w:rPr>
        <w:t>4</w:t>
      </w:r>
      <w:r w:rsidR="007E1C70" w:rsidRPr="0019284D">
        <w:rPr>
          <w:rFonts w:ascii="Arial" w:hAnsi="Arial" w:cs="Arial"/>
          <w:sz w:val="24"/>
          <w:szCs w:val="24"/>
        </w:rPr>
        <w:t xml:space="preserve">) </w:t>
      </w:r>
      <w:hyperlink r:id="rId10" w:history="1">
        <w:r w:rsidR="007E1C70" w:rsidRPr="0019284D">
          <w:rPr>
            <w:rFonts w:ascii="Arial" w:hAnsi="Arial" w:cs="Arial"/>
            <w:color w:val="008000"/>
            <w:sz w:val="24"/>
            <w:szCs w:val="24"/>
          </w:rPr>
          <w:t>приказ</w:t>
        </w:r>
      </w:hyperlink>
      <w:r w:rsidR="007E1C70" w:rsidRPr="0019284D">
        <w:rPr>
          <w:rFonts w:ascii="Arial" w:hAnsi="Arial" w:cs="Arial"/>
          <w:sz w:val="24"/>
          <w:szCs w:val="24"/>
        </w:rPr>
        <w:t xml:space="preserve"> Министерства образования и науки Российской Федерации от 11.10.2011 г. N 2451 "Об утверждении Порядка проведения единого государственного экзамена";</w:t>
      </w:r>
    </w:p>
    <w:p w:rsidR="007E1C70" w:rsidRPr="0019284D" w:rsidRDefault="0071071A" w:rsidP="007E1C70">
      <w:pPr>
        <w:autoSpaceDE w:val="0"/>
        <w:autoSpaceDN w:val="0"/>
        <w:adjustRightInd w:val="0"/>
        <w:spacing w:after="0" w:line="240" w:lineRule="auto"/>
        <w:ind w:firstLine="720"/>
        <w:jc w:val="both"/>
        <w:rPr>
          <w:rFonts w:ascii="Arial" w:hAnsi="Arial" w:cs="Arial"/>
          <w:sz w:val="24"/>
          <w:szCs w:val="24"/>
        </w:rPr>
      </w:pPr>
      <w:bookmarkStart w:id="31" w:name="sub_296"/>
      <w:bookmarkEnd w:id="30"/>
      <w:r w:rsidRPr="0019284D">
        <w:rPr>
          <w:rFonts w:ascii="Arial" w:hAnsi="Arial" w:cs="Arial"/>
          <w:sz w:val="24"/>
          <w:szCs w:val="24"/>
        </w:rPr>
        <w:t>5</w:t>
      </w:r>
      <w:r w:rsidR="007E1C70" w:rsidRPr="0019284D">
        <w:rPr>
          <w:rFonts w:ascii="Arial" w:hAnsi="Arial" w:cs="Arial"/>
          <w:sz w:val="24"/>
          <w:szCs w:val="24"/>
        </w:rPr>
        <w:t>) настоящий Административный регламент;</w:t>
      </w:r>
    </w:p>
    <w:p w:rsidR="007E1C70" w:rsidRPr="0019284D" w:rsidRDefault="0071071A" w:rsidP="007E1C70">
      <w:pPr>
        <w:autoSpaceDE w:val="0"/>
        <w:autoSpaceDN w:val="0"/>
        <w:adjustRightInd w:val="0"/>
        <w:spacing w:after="0" w:line="240" w:lineRule="auto"/>
        <w:ind w:firstLine="720"/>
        <w:jc w:val="both"/>
        <w:rPr>
          <w:rFonts w:ascii="Arial" w:hAnsi="Arial" w:cs="Arial"/>
          <w:sz w:val="24"/>
          <w:szCs w:val="24"/>
        </w:rPr>
      </w:pPr>
      <w:bookmarkStart w:id="32" w:name="sub_298"/>
      <w:bookmarkEnd w:id="31"/>
      <w:r w:rsidRPr="0019284D">
        <w:rPr>
          <w:rFonts w:ascii="Arial" w:hAnsi="Arial" w:cs="Arial"/>
          <w:sz w:val="24"/>
          <w:szCs w:val="24"/>
        </w:rPr>
        <w:t>6</w:t>
      </w:r>
      <w:r w:rsidR="007E1C70" w:rsidRPr="0019284D">
        <w:rPr>
          <w:rFonts w:ascii="Arial" w:hAnsi="Arial" w:cs="Arial"/>
          <w:sz w:val="24"/>
          <w:szCs w:val="24"/>
        </w:rPr>
        <w:t>) уставы МОУ.</w:t>
      </w:r>
    </w:p>
    <w:p w:rsidR="00277C25" w:rsidRPr="0019284D" w:rsidRDefault="00277C25" w:rsidP="007E1C70">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7) Постановление мэра МО «</w:t>
      </w:r>
      <w:proofErr w:type="spellStart"/>
      <w:r w:rsidRPr="0019284D">
        <w:rPr>
          <w:rFonts w:ascii="Arial" w:hAnsi="Arial" w:cs="Arial"/>
          <w:sz w:val="24"/>
          <w:szCs w:val="24"/>
        </w:rPr>
        <w:t>Баяндаевский</w:t>
      </w:r>
      <w:proofErr w:type="spellEnd"/>
      <w:r w:rsidRPr="0019284D">
        <w:rPr>
          <w:rFonts w:ascii="Arial" w:hAnsi="Arial" w:cs="Arial"/>
          <w:sz w:val="24"/>
          <w:szCs w:val="24"/>
        </w:rPr>
        <w:t xml:space="preserve"> район» от 14.02.2012 года № 19 «О порядке разработки и утверждения административных регламентов предоставления муниципальных услуг МО «</w:t>
      </w:r>
      <w:proofErr w:type="spellStart"/>
      <w:r w:rsidRPr="0019284D">
        <w:rPr>
          <w:rFonts w:ascii="Arial" w:hAnsi="Arial" w:cs="Arial"/>
          <w:sz w:val="24"/>
          <w:szCs w:val="24"/>
        </w:rPr>
        <w:t>Баяндаевский</w:t>
      </w:r>
      <w:proofErr w:type="spellEnd"/>
      <w:r w:rsidRPr="0019284D">
        <w:rPr>
          <w:rFonts w:ascii="Arial" w:hAnsi="Arial" w:cs="Arial"/>
          <w:sz w:val="24"/>
          <w:szCs w:val="24"/>
        </w:rPr>
        <w:t xml:space="preserve"> район».</w:t>
      </w:r>
    </w:p>
    <w:p w:rsidR="00277C25" w:rsidRPr="0019284D" w:rsidRDefault="00277C25" w:rsidP="007E1C70">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8)  Устав МО «</w:t>
      </w:r>
      <w:proofErr w:type="spellStart"/>
      <w:r w:rsidRPr="0019284D">
        <w:rPr>
          <w:rFonts w:ascii="Arial" w:hAnsi="Arial" w:cs="Arial"/>
          <w:sz w:val="24"/>
          <w:szCs w:val="24"/>
        </w:rPr>
        <w:t>Баяндаевский</w:t>
      </w:r>
      <w:proofErr w:type="spellEnd"/>
      <w:r w:rsidRPr="0019284D">
        <w:rPr>
          <w:rFonts w:ascii="Arial" w:hAnsi="Arial" w:cs="Arial"/>
          <w:sz w:val="24"/>
          <w:szCs w:val="24"/>
        </w:rPr>
        <w:t xml:space="preserve"> район».</w:t>
      </w:r>
    </w:p>
    <w:p w:rsidR="00277C25" w:rsidRPr="0019284D" w:rsidRDefault="00277C25" w:rsidP="007E1C70">
      <w:pPr>
        <w:autoSpaceDE w:val="0"/>
        <w:autoSpaceDN w:val="0"/>
        <w:adjustRightInd w:val="0"/>
        <w:spacing w:after="0" w:line="240" w:lineRule="auto"/>
        <w:ind w:firstLine="720"/>
        <w:jc w:val="both"/>
        <w:rPr>
          <w:rStyle w:val="FontStyle32"/>
          <w:rFonts w:ascii="Arial" w:hAnsi="Arial" w:cs="Arial"/>
          <w:sz w:val="24"/>
          <w:szCs w:val="24"/>
        </w:rPr>
      </w:pPr>
      <w:r w:rsidRPr="0019284D">
        <w:rPr>
          <w:rFonts w:ascii="Arial" w:hAnsi="Arial" w:cs="Arial"/>
          <w:sz w:val="24"/>
          <w:szCs w:val="24"/>
        </w:rPr>
        <w:t xml:space="preserve">9) </w:t>
      </w:r>
      <w:r w:rsidRPr="0019284D">
        <w:rPr>
          <w:rStyle w:val="FontStyle32"/>
          <w:rFonts w:ascii="Arial" w:hAnsi="Arial" w:cs="Arial"/>
          <w:sz w:val="24"/>
          <w:szCs w:val="24"/>
        </w:rPr>
        <w:t>Федеральный закон от 06.10.2003г. № 131-ФЗ «Об общих принципах организации местного самоуправления в Российской Федерации»</w:t>
      </w:r>
      <w:r w:rsidR="00B11201" w:rsidRPr="0019284D">
        <w:rPr>
          <w:rStyle w:val="FontStyle32"/>
          <w:rFonts w:ascii="Arial" w:hAnsi="Arial" w:cs="Arial"/>
          <w:sz w:val="24"/>
          <w:szCs w:val="24"/>
        </w:rPr>
        <w:t>.</w:t>
      </w:r>
    </w:p>
    <w:p w:rsidR="00B11201" w:rsidRPr="0019284D" w:rsidRDefault="00B11201" w:rsidP="00B11201">
      <w:pPr>
        <w:autoSpaceDE w:val="0"/>
        <w:autoSpaceDN w:val="0"/>
        <w:adjustRightInd w:val="0"/>
        <w:spacing w:after="0" w:line="240" w:lineRule="auto"/>
        <w:ind w:firstLine="720"/>
        <w:jc w:val="both"/>
        <w:rPr>
          <w:rFonts w:ascii="Arial" w:hAnsi="Arial" w:cs="Arial"/>
          <w:sz w:val="24"/>
          <w:szCs w:val="24"/>
        </w:rPr>
      </w:pPr>
      <w:r w:rsidRPr="0019284D">
        <w:rPr>
          <w:rStyle w:val="FontStyle32"/>
          <w:rFonts w:ascii="Arial" w:hAnsi="Arial" w:cs="Arial"/>
          <w:sz w:val="24"/>
          <w:szCs w:val="24"/>
        </w:rPr>
        <w:t xml:space="preserve">10) </w:t>
      </w:r>
      <w:hyperlink r:id="rId11" w:history="1">
        <w:r w:rsidRPr="0019284D">
          <w:rPr>
            <w:rFonts w:ascii="Arial" w:hAnsi="Arial" w:cs="Arial"/>
            <w:color w:val="008000"/>
            <w:sz w:val="24"/>
            <w:szCs w:val="24"/>
          </w:rPr>
          <w:t>Федеральный закон</w:t>
        </w:r>
      </w:hyperlink>
      <w:r w:rsidRPr="0019284D">
        <w:rPr>
          <w:rFonts w:ascii="Arial" w:hAnsi="Arial" w:cs="Arial"/>
          <w:sz w:val="24"/>
          <w:szCs w:val="24"/>
        </w:rPr>
        <w:t xml:space="preserve"> Российской Федерации от 27.07.2010 г. N 210-ФЗ «Об организации предоставления государственных и муниципальных услуг»</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33" w:name="sub_210"/>
      <w:bookmarkEnd w:id="32"/>
      <w:r w:rsidRPr="0019284D">
        <w:rPr>
          <w:rFonts w:ascii="Arial" w:hAnsi="Arial" w:cs="Arial"/>
          <w:sz w:val="24"/>
          <w:szCs w:val="24"/>
        </w:rPr>
        <w:lastRenderedPageBreak/>
        <w:t>10. Предоставление муниципальной услуги производится МОУ:</w:t>
      </w:r>
    </w:p>
    <w:bookmarkEnd w:id="33"/>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в обязательном порядке без обращения заявителей (уведомительный порядок);</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на основании обращения заявителя (заявительный порядок).</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Заявление</w:t>
      </w:r>
      <w:r w:rsidR="003E06D3" w:rsidRPr="0019284D">
        <w:rPr>
          <w:rFonts w:ascii="Arial" w:hAnsi="Arial" w:cs="Arial"/>
          <w:sz w:val="24"/>
          <w:szCs w:val="24"/>
        </w:rPr>
        <w:t xml:space="preserve"> на получение муниципальной услуги</w:t>
      </w:r>
      <w:r w:rsidRPr="0019284D">
        <w:rPr>
          <w:rFonts w:ascii="Arial" w:hAnsi="Arial" w:cs="Arial"/>
          <w:sz w:val="24"/>
          <w:szCs w:val="24"/>
        </w:rPr>
        <w:t xml:space="preserve"> оформляется в свободной форме, текст заявления должен поддаваться прочтению; фамилия, имя, отчество заявителя должны быть указаны полностью и соответствовать паспортным данным. Письменное заявление должно быть подписано заявителем</w:t>
      </w:r>
      <w:r w:rsidR="003E06D3" w:rsidRPr="0019284D">
        <w:rPr>
          <w:rFonts w:ascii="Arial" w:hAnsi="Arial" w:cs="Arial"/>
          <w:sz w:val="24"/>
          <w:szCs w:val="24"/>
        </w:rPr>
        <w:t>,</w:t>
      </w:r>
      <w:r w:rsidRPr="0019284D">
        <w:rPr>
          <w:rFonts w:ascii="Arial" w:hAnsi="Arial" w:cs="Arial"/>
          <w:sz w:val="24"/>
          <w:szCs w:val="24"/>
        </w:rPr>
        <w:t xml:space="preserve"> содержать дату написания заявления</w:t>
      </w:r>
      <w:r w:rsidR="003E06D3" w:rsidRPr="0019284D">
        <w:rPr>
          <w:rFonts w:ascii="Arial" w:hAnsi="Arial" w:cs="Arial"/>
          <w:sz w:val="24"/>
          <w:szCs w:val="24"/>
        </w:rPr>
        <w:t>, почтовый адрес заявителя, не должно содержать нецензурные либо оскорбительные выражения, угрозы жизни, здоровью и имуществу работников МОУ, а также членов их семей</w:t>
      </w:r>
      <w:r w:rsidRPr="0019284D">
        <w:rPr>
          <w:rFonts w:ascii="Arial" w:hAnsi="Arial" w:cs="Arial"/>
          <w:sz w:val="24"/>
          <w:szCs w:val="24"/>
        </w:rPr>
        <w:t>.</w:t>
      </w:r>
      <w:r w:rsidR="003E06D3" w:rsidRPr="0019284D">
        <w:rPr>
          <w:rFonts w:ascii="Arial" w:hAnsi="Arial" w:cs="Arial"/>
          <w:sz w:val="24"/>
          <w:szCs w:val="24"/>
        </w:rPr>
        <w:t xml:space="preserve"> </w:t>
      </w:r>
      <w:r w:rsidRPr="0019284D">
        <w:rPr>
          <w:rFonts w:ascii="Arial" w:hAnsi="Arial" w:cs="Arial"/>
          <w:sz w:val="24"/>
          <w:szCs w:val="24"/>
        </w:rPr>
        <w:t>Иных документов для получения муниципальной услуги не требуется.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34" w:name="sub_211"/>
      <w:r w:rsidRPr="0019284D">
        <w:rPr>
          <w:rFonts w:ascii="Arial" w:hAnsi="Arial" w:cs="Arial"/>
          <w:sz w:val="24"/>
          <w:szCs w:val="24"/>
        </w:rPr>
        <w:t xml:space="preserve">11. </w:t>
      </w:r>
      <w:r w:rsidR="00F17A6D" w:rsidRPr="0019284D">
        <w:rPr>
          <w:rFonts w:ascii="Arial" w:hAnsi="Arial" w:cs="Arial"/>
          <w:sz w:val="24"/>
          <w:szCs w:val="24"/>
        </w:rPr>
        <w:t xml:space="preserve">В </w:t>
      </w:r>
      <w:r w:rsidRPr="0019284D">
        <w:rPr>
          <w:rFonts w:ascii="Arial" w:hAnsi="Arial" w:cs="Arial"/>
          <w:sz w:val="24"/>
          <w:szCs w:val="24"/>
        </w:rPr>
        <w:t>предоставлении муниципальной услуги от</w:t>
      </w:r>
      <w:r w:rsidR="00F17A6D" w:rsidRPr="0019284D">
        <w:rPr>
          <w:rFonts w:ascii="Arial" w:hAnsi="Arial" w:cs="Arial"/>
          <w:sz w:val="24"/>
          <w:szCs w:val="24"/>
        </w:rPr>
        <w:t>казывается в случае если заявление не поддается прочтению, фамилия, имя, отчество заявителя не указаны полностью и (или) не соответствуют паспортным данным. Письменное заявление не подписано заявителем, не содержит дату написания заявления, не указан почтовый адрес заявителя, содержит нецензурные либо оскорбительные выражения, угрозы жизни, здоровью и имуществу работников МОУ, а также членов их семей.</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35" w:name="sub_212"/>
      <w:bookmarkEnd w:id="34"/>
      <w:r w:rsidRPr="0019284D">
        <w:rPr>
          <w:rFonts w:ascii="Arial" w:hAnsi="Arial" w:cs="Arial"/>
          <w:sz w:val="24"/>
          <w:szCs w:val="24"/>
        </w:rPr>
        <w:t>12. Плата за предоставление муниципальной услуги с заявителей не взимается.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36" w:name="sub_213"/>
      <w:bookmarkEnd w:id="35"/>
      <w:r w:rsidRPr="0019284D">
        <w:rPr>
          <w:rFonts w:ascii="Arial" w:hAnsi="Arial" w:cs="Arial"/>
          <w:sz w:val="24"/>
          <w:szCs w:val="24"/>
        </w:rPr>
        <w:t>13. Максимальный срок ожидания в очереди для устного обращения или подачи письменного заявления о предоставлении муниципальной услуги и при получении результата предоставления муниципальной услуги:</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37" w:name="sub_2131"/>
      <w:bookmarkEnd w:id="36"/>
      <w:r w:rsidRPr="0019284D">
        <w:rPr>
          <w:rFonts w:ascii="Arial" w:hAnsi="Arial" w:cs="Arial"/>
          <w:sz w:val="24"/>
          <w:szCs w:val="24"/>
        </w:rPr>
        <w:t>1) при личном обращении в МОУ максимальное время ожидания в очереди с устным обращением или для подачи и регистрации письменного заявления или ожидание работника МОУ, ответственного за оказание муниципальной услуги, не может превышать 30 (тридцать) минут;</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38" w:name="sub_2132"/>
      <w:bookmarkEnd w:id="37"/>
      <w:r w:rsidRPr="0019284D">
        <w:rPr>
          <w:rFonts w:ascii="Arial" w:hAnsi="Arial" w:cs="Arial"/>
          <w:sz w:val="24"/>
          <w:szCs w:val="24"/>
        </w:rPr>
        <w:t>2) продолжительность устного ответа работника МОУ, ответственного за оказание Муниципальной услуги, составляет не более 30 (тридцати) минут. На усмотрение заявителя при устном обращении ответ ему может быть представлен в письменной форме в течение 10 (десяти) дней со дня регистрации устного обращения.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39" w:name="sub_214"/>
      <w:bookmarkEnd w:id="38"/>
      <w:r w:rsidRPr="0019284D">
        <w:rPr>
          <w:rFonts w:ascii="Arial" w:hAnsi="Arial" w:cs="Arial"/>
          <w:sz w:val="24"/>
          <w:szCs w:val="24"/>
        </w:rPr>
        <w:t>14. При подаче письменного заявления информация предоставляется заявителю в течение 10 (десяти) дней со дня регистрации заявления.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40" w:name="sub_215"/>
      <w:bookmarkEnd w:id="39"/>
      <w:r w:rsidRPr="0019284D">
        <w:rPr>
          <w:rFonts w:ascii="Arial" w:hAnsi="Arial" w:cs="Arial"/>
          <w:sz w:val="24"/>
          <w:szCs w:val="24"/>
        </w:rPr>
        <w:t>15. Срок и порядок регистрации заявления о предоставлении муниципальной услуги:</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41" w:name="sub_2151"/>
      <w:bookmarkEnd w:id="40"/>
      <w:r w:rsidRPr="0019284D">
        <w:rPr>
          <w:rFonts w:ascii="Arial" w:hAnsi="Arial" w:cs="Arial"/>
          <w:sz w:val="24"/>
          <w:szCs w:val="24"/>
        </w:rPr>
        <w:t>1) заявление, направленное в МОУ почтовым отправлением, по электронной почте, факсом или полученное при личном обращении заявителя, регистрируются в журнале регистрации заявлений, писем, жалоб и предложений граждан;</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42" w:name="sub_2152"/>
      <w:bookmarkEnd w:id="41"/>
      <w:r w:rsidRPr="0019284D">
        <w:rPr>
          <w:rFonts w:ascii="Arial" w:hAnsi="Arial" w:cs="Arial"/>
          <w:sz w:val="24"/>
          <w:szCs w:val="24"/>
        </w:rPr>
        <w:t>2) максимальный срок выполнения действий при регистрации устного обращения работником МОУ, ответственным за регистрацию заявлений составляет не более 15 (пятнадцати) минут. Письменные заявления, поступившие по почте, электронной почте, факсом регистрируются работником МОУ, ответственным за регистрацию заявлений в день поступления;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43" w:name="sub_2153"/>
      <w:bookmarkEnd w:id="42"/>
      <w:r w:rsidRPr="0019284D">
        <w:rPr>
          <w:rFonts w:ascii="Arial" w:hAnsi="Arial" w:cs="Arial"/>
          <w:sz w:val="24"/>
          <w:szCs w:val="24"/>
        </w:rPr>
        <w:t>3) максимальный срок выполнения действий при ответе на устное обращение не более 30 (тридцати) минут. Устные обращения и ответы на них регистрируется в регистрационном журнале. Работником МОУ, ответственным за прием заявлений, может быть предложено заявителям оформить письменное заявление.</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44" w:name="sub_216"/>
      <w:bookmarkEnd w:id="43"/>
      <w:r w:rsidRPr="0019284D">
        <w:rPr>
          <w:rFonts w:ascii="Arial" w:hAnsi="Arial" w:cs="Arial"/>
          <w:sz w:val="24"/>
          <w:szCs w:val="24"/>
        </w:rPr>
        <w:t>16. Требования к помещениям, в которых предоставляются муниципальные услуги, к залу ожидания, местам для оформления заявлений о предоставлении муниципальной услуги, информационным стендам с образцами их заполнения: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45" w:name="sub_2161"/>
      <w:bookmarkEnd w:id="44"/>
      <w:r w:rsidRPr="0019284D">
        <w:rPr>
          <w:rFonts w:ascii="Arial" w:hAnsi="Arial" w:cs="Arial"/>
          <w:sz w:val="24"/>
          <w:szCs w:val="24"/>
        </w:rPr>
        <w:t>1) прием заявителей осуществляется в специально выделенных для этих целей помещениях МОУ. Помещения должны соответствовать санитарно-</w:t>
      </w:r>
      <w:r w:rsidRPr="0019284D">
        <w:rPr>
          <w:rFonts w:ascii="Arial" w:hAnsi="Arial" w:cs="Arial"/>
          <w:sz w:val="24"/>
          <w:szCs w:val="24"/>
        </w:rPr>
        <w:lastRenderedPageBreak/>
        <w:t xml:space="preserve">эпидемиологическим правилам и нормативам: Санитарным нормам и правилам </w:t>
      </w:r>
      <w:hyperlink r:id="rId12" w:history="1">
        <w:proofErr w:type="spellStart"/>
        <w:r w:rsidRPr="0019284D">
          <w:rPr>
            <w:rFonts w:ascii="Arial" w:hAnsi="Arial" w:cs="Arial"/>
            <w:color w:val="008000"/>
            <w:sz w:val="24"/>
            <w:szCs w:val="24"/>
          </w:rPr>
          <w:t>СанПиН</w:t>
        </w:r>
        <w:proofErr w:type="spellEnd"/>
        <w:r w:rsidRPr="0019284D">
          <w:rPr>
            <w:rFonts w:ascii="Arial" w:hAnsi="Arial" w:cs="Arial"/>
            <w:color w:val="008000"/>
            <w:sz w:val="24"/>
            <w:szCs w:val="24"/>
          </w:rPr>
          <w:t xml:space="preserve"> 2.2.2/2.4.1340-03</w:t>
        </w:r>
      </w:hyperlink>
      <w:r w:rsidRPr="0019284D">
        <w:rPr>
          <w:rFonts w:ascii="Arial" w:hAnsi="Arial" w:cs="Arial"/>
          <w:sz w:val="24"/>
          <w:szCs w:val="24"/>
        </w:rPr>
        <w:t xml:space="preserve"> "Гигиенические требования к персональным электронно-вычислительным машинам и организации работы", Санитарным нормам и правилам </w:t>
      </w:r>
      <w:hyperlink r:id="rId13" w:history="1">
        <w:proofErr w:type="spellStart"/>
        <w:r w:rsidRPr="0019284D">
          <w:rPr>
            <w:rFonts w:ascii="Arial" w:hAnsi="Arial" w:cs="Arial"/>
            <w:color w:val="008000"/>
            <w:sz w:val="24"/>
            <w:szCs w:val="24"/>
          </w:rPr>
          <w:t>СанПиН</w:t>
        </w:r>
        <w:proofErr w:type="spellEnd"/>
        <w:r w:rsidRPr="0019284D">
          <w:rPr>
            <w:rFonts w:ascii="Arial" w:hAnsi="Arial" w:cs="Arial"/>
            <w:color w:val="008000"/>
            <w:sz w:val="24"/>
            <w:szCs w:val="24"/>
          </w:rPr>
          <w:t xml:space="preserve"> 2.2.1/2.1.1.1278-03</w:t>
        </w:r>
      </w:hyperlink>
      <w:r w:rsidRPr="0019284D">
        <w:rPr>
          <w:rFonts w:ascii="Arial" w:hAnsi="Arial" w:cs="Arial"/>
          <w:sz w:val="24"/>
          <w:szCs w:val="24"/>
        </w:rPr>
        <w:t xml:space="preserve"> "Проектирование, строительство, реконструкция и эксплуатация предприятий, планировка и застройка населенных пунктов. Гигиенические требования к естественному, искусственному и совмещенному освещению жилых и общественных зданий";</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46" w:name="sub_2162"/>
      <w:bookmarkEnd w:id="45"/>
      <w:r w:rsidRPr="0019284D">
        <w:rPr>
          <w:rFonts w:ascii="Arial" w:hAnsi="Arial" w:cs="Arial"/>
          <w:sz w:val="24"/>
          <w:szCs w:val="24"/>
        </w:rPr>
        <w:t>2) помещения включают зоны для ожидания, информирования и приема заявителей;</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47" w:name="sub_2163"/>
      <w:bookmarkEnd w:id="46"/>
      <w:r w:rsidRPr="0019284D">
        <w:rPr>
          <w:rFonts w:ascii="Arial" w:hAnsi="Arial" w:cs="Arial"/>
          <w:sz w:val="24"/>
          <w:szCs w:val="24"/>
        </w:rPr>
        <w:t>3) зона информирования располагается в непосредственной близости от зоны ожидания и предназначена для ознакомления с информационными материалами;</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48" w:name="sub_2164"/>
      <w:bookmarkEnd w:id="47"/>
      <w:r w:rsidRPr="0019284D">
        <w:rPr>
          <w:rFonts w:ascii="Arial" w:hAnsi="Arial" w:cs="Arial"/>
          <w:sz w:val="24"/>
          <w:szCs w:val="24"/>
        </w:rPr>
        <w:t>4) места для ожидания приема заявителей должны быть оборудованы местами для сидения;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49" w:name="sub_2165"/>
      <w:bookmarkEnd w:id="48"/>
      <w:r w:rsidRPr="0019284D">
        <w:rPr>
          <w:rFonts w:ascii="Arial" w:hAnsi="Arial" w:cs="Arial"/>
          <w:sz w:val="24"/>
          <w:szCs w:val="24"/>
        </w:rPr>
        <w:t>5) зона информирования должна быть оборудована информационными стендами;</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50" w:name="sub_2166"/>
      <w:bookmarkEnd w:id="49"/>
      <w:r w:rsidRPr="0019284D">
        <w:rPr>
          <w:rFonts w:ascii="Arial" w:hAnsi="Arial" w:cs="Arial"/>
          <w:sz w:val="24"/>
          <w:szCs w:val="24"/>
        </w:rPr>
        <w:t>6) информационные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D55BB4"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51" w:name="sub_2167"/>
      <w:bookmarkEnd w:id="50"/>
      <w:r w:rsidRPr="0019284D">
        <w:rPr>
          <w:rFonts w:ascii="Arial" w:hAnsi="Arial" w:cs="Arial"/>
          <w:sz w:val="24"/>
          <w:szCs w:val="24"/>
        </w:rPr>
        <w:t xml:space="preserve">7) информационные стенды должны содержать актуальную и исчерпывающую информацию о муниципальной услуге: фамилии, имени и отчества, должности, контактные телефоны, режим работы должностных лиц, работников МОУ, ответственных за прием заявлений, предоставление муниципальной услуги; текст </w:t>
      </w:r>
      <w:r w:rsidR="00D55BB4" w:rsidRPr="0019284D">
        <w:rPr>
          <w:rFonts w:ascii="Arial" w:hAnsi="Arial" w:cs="Arial"/>
          <w:sz w:val="24"/>
          <w:szCs w:val="24"/>
        </w:rPr>
        <w:t>а</w:t>
      </w:r>
      <w:r w:rsidRPr="0019284D">
        <w:rPr>
          <w:rFonts w:ascii="Arial" w:hAnsi="Arial" w:cs="Arial"/>
          <w:sz w:val="24"/>
          <w:szCs w:val="24"/>
        </w:rPr>
        <w:t xml:space="preserve">дминистративного регламента; примерный образец заявления; почтовый адрес, номера телефонов, адреса электронной почты </w:t>
      </w:r>
      <w:r w:rsidR="00D55BB4" w:rsidRPr="0019284D">
        <w:rPr>
          <w:rFonts w:ascii="Arial" w:hAnsi="Arial" w:cs="Arial"/>
          <w:sz w:val="24"/>
          <w:szCs w:val="24"/>
        </w:rPr>
        <w:t>Управления образования и МОУ;</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52" w:name="sub_2168"/>
      <w:bookmarkEnd w:id="51"/>
      <w:r w:rsidRPr="0019284D">
        <w:rPr>
          <w:rFonts w:ascii="Arial" w:hAnsi="Arial" w:cs="Arial"/>
          <w:sz w:val="24"/>
          <w:szCs w:val="24"/>
        </w:rPr>
        <w:t>8) на стенде также могут содержаться информационные материалы по вопросам предоставления муниципальной услуги (наиболее часто задаваемые вопросы и ответы на них, информация в текстовом виде и в виде блок-схем, наглядно отображающих алгоритм прохождения административной процедуры).</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53" w:name="sub_217"/>
      <w:bookmarkEnd w:id="52"/>
      <w:r w:rsidRPr="0019284D">
        <w:rPr>
          <w:rFonts w:ascii="Arial" w:hAnsi="Arial" w:cs="Arial"/>
          <w:sz w:val="24"/>
          <w:szCs w:val="24"/>
        </w:rPr>
        <w:t>17. Основные показатели доступности и качества оказываемой муниципальной услуги:</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54" w:name="sub_2171"/>
      <w:bookmarkEnd w:id="53"/>
      <w:r w:rsidRPr="0019284D">
        <w:rPr>
          <w:rFonts w:ascii="Arial" w:hAnsi="Arial" w:cs="Arial"/>
          <w:sz w:val="24"/>
          <w:szCs w:val="24"/>
        </w:rPr>
        <w:t>1) удобство получения информации, наличие различных способов ее получения;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55" w:name="sub_2172"/>
      <w:bookmarkEnd w:id="54"/>
      <w:r w:rsidRPr="0019284D">
        <w:rPr>
          <w:rFonts w:ascii="Arial" w:hAnsi="Arial" w:cs="Arial"/>
          <w:sz w:val="24"/>
          <w:szCs w:val="24"/>
        </w:rPr>
        <w:t>2) оперативность и своевременность оказания муниципальной услуги;</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56" w:name="sub_2173"/>
      <w:bookmarkEnd w:id="55"/>
      <w:r w:rsidRPr="0019284D">
        <w:rPr>
          <w:rFonts w:ascii="Arial" w:hAnsi="Arial" w:cs="Arial"/>
          <w:sz w:val="24"/>
          <w:szCs w:val="24"/>
        </w:rPr>
        <w:t>3) достоверность и полнота информирования;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57" w:name="sub_2174"/>
      <w:bookmarkEnd w:id="56"/>
      <w:r w:rsidRPr="0019284D">
        <w:rPr>
          <w:rFonts w:ascii="Arial" w:hAnsi="Arial" w:cs="Arial"/>
          <w:sz w:val="24"/>
          <w:szCs w:val="24"/>
        </w:rPr>
        <w:t>4) отсутствие жалоб со стороны заявителя.</w:t>
      </w:r>
    </w:p>
    <w:bookmarkEnd w:id="57"/>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p>
    <w:p w:rsidR="007E1C70" w:rsidRPr="0019284D" w:rsidRDefault="007E1C70" w:rsidP="007E1C70">
      <w:pPr>
        <w:autoSpaceDE w:val="0"/>
        <w:autoSpaceDN w:val="0"/>
        <w:adjustRightInd w:val="0"/>
        <w:spacing w:before="108" w:after="108" w:line="240" w:lineRule="auto"/>
        <w:jc w:val="center"/>
        <w:outlineLvl w:val="0"/>
        <w:rPr>
          <w:rFonts w:ascii="Arial" w:hAnsi="Arial" w:cs="Arial"/>
          <w:b/>
          <w:bCs/>
          <w:color w:val="000080"/>
          <w:sz w:val="24"/>
          <w:szCs w:val="24"/>
        </w:rPr>
      </w:pPr>
      <w:bookmarkStart w:id="58" w:name="sub_300"/>
      <w:r w:rsidRPr="0019284D">
        <w:rPr>
          <w:rFonts w:ascii="Arial" w:hAnsi="Arial" w:cs="Arial"/>
          <w:b/>
          <w:bCs/>
          <w:color w:val="000080"/>
          <w:sz w:val="24"/>
          <w:szCs w:val="24"/>
        </w:rPr>
        <w:t>Раздел III</w:t>
      </w:r>
      <w:r w:rsidRPr="0019284D">
        <w:rPr>
          <w:rFonts w:ascii="Arial" w:hAnsi="Arial" w:cs="Arial"/>
          <w:b/>
          <w:bCs/>
          <w:color w:val="000080"/>
          <w:sz w:val="24"/>
          <w:szCs w:val="24"/>
        </w:rPr>
        <w:br/>
        <w:t>Состав, последовательность и сроки выполнения административных процедур,</w:t>
      </w:r>
      <w:r w:rsidRPr="0019284D">
        <w:rPr>
          <w:rFonts w:ascii="Arial" w:hAnsi="Arial" w:cs="Arial"/>
          <w:b/>
          <w:bCs/>
          <w:color w:val="000080"/>
          <w:sz w:val="24"/>
          <w:szCs w:val="24"/>
        </w:rPr>
        <w:br/>
        <w:t>требования к порядку их выполнения</w:t>
      </w:r>
    </w:p>
    <w:bookmarkEnd w:id="58"/>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59" w:name="sub_318"/>
      <w:r w:rsidRPr="0019284D">
        <w:rPr>
          <w:rFonts w:ascii="Arial" w:hAnsi="Arial" w:cs="Arial"/>
          <w:sz w:val="24"/>
          <w:szCs w:val="24"/>
        </w:rPr>
        <w:t>18. Предоставление муниципальной услуги включает в себя выполнение следующих административных процедур:</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60" w:name="sub_3181"/>
      <w:bookmarkEnd w:id="59"/>
      <w:r w:rsidRPr="0019284D">
        <w:rPr>
          <w:rFonts w:ascii="Arial" w:hAnsi="Arial" w:cs="Arial"/>
          <w:sz w:val="24"/>
          <w:szCs w:val="24"/>
        </w:rPr>
        <w:t>1) информирование заявителей о порядке проведения государственной (итоговой) аттестации в уведомительном порядке;</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61" w:name="sub_3182"/>
      <w:bookmarkEnd w:id="60"/>
      <w:r w:rsidRPr="0019284D">
        <w:rPr>
          <w:rFonts w:ascii="Arial" w:hAnsi="Arial" w:cs="Arial"/>
          <w:sz w:val="24"/>
          <w:szCs w:val="24"/>
        </w:rPr>
        <w:t>2) прием устного обращения или письменного заявления и его регистрация;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62" w:name="sub_3183"/>
      <w:bookmarkEnd w:id="61"/>
      <w:r w:rsidRPr="0019284D">
        <w:rPr>
          <w:rFonts w:ascii="Arial" w:hAnsi="Arial" w:cs="Arial"/>
          <w:sz w:val="24"/>
          <w:szCs w:val="24"/>
        </w:rPr>
        <w:t>3) рассмотрение устного обращения или письменного заявления;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63" w:name="sub_3184"/>
      <w:bookmarkEnd w:id="62"/>
      <w:r w:rsidRPr="0019284D">
        <w:rPr>
          <w:rFonts w:ascii="Arial" w:hAnsi="Arial" w:cs="Arial"/>
          <w:sz w:val="24"/>
          <w:szCs w:val="24"/>
        </w:rPr>
        <w:t>4) направление письменного ответа.</w:t>
      </w:r>
    </w:p>
    <w:bookmarkEnd w:id="63"/>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p>
    <w:p w:rsidR="007E1C70" w:rsidRPr="0019284D" w:rsidRDefault="007E1C70" w:rsidP="007E1C70">
      <w:pPr>
        <w:autoSpaceDE w:val="0"/>
        <w:autoSpaceDN w:val="0"/>
        <w:adjustRightInd w:val="0"/>
        <w:spacing w:before="108" w:after="108" w:line="240" w:lineRule="auto"/>
        <w:jc w:val="center"/>
        <w:outlineLvl w:val="0"/>
        <w:rPr>
          <w:rFonts w:ascii="Arial" w:hAnsi="Arial" w:cs="Arial"/>
          <w:b/>
          <w:bCs/>
          <w:color w:val="000080"/>
          <w:sz w:val="24"/>
          <w:szCs w:val="24"/>
        </w:rPr>
      </w:pPr>
      <w:bookmarkStart w:id="64" w:name="sub_301"/>
      <w:r w:rsidRPr="0019284D">
        <w:rPr>
          <w:rFonts w:ascii="Arial" w:hAnsi="Arial" w:cs="Arial"/>
          <w:b/>
          <w:bCs/>
          <w:color w:val="000080"/>
          <w:sz w:val="24"/>
          <w:szCs w:val="24"/>
        </w:rPr>
        <w:lastRenderedPageBreak/>
        <w:t>Подраздел I. Информирование заявителей</w:t>
      </w:r>
      <w:r w:rsidRPr="0019284D">
        <w:rPr>
          <w:rFonts w:ascii="Arial" w:hAnsi="Arial" w:cs="Arial"/>
          <w:b/>
          <w:bCs/>
          <w:color w:val="000080"/>
          <w:sz w:val="24"/>
          <w:szCs w:val="24"/>
        </w:rPr>
        <w:br/>
        <w:t>о порядке проведения государственной (итоговой) аттестации в уведомительном порядке</w:t>
      </w:r>
    </w:p>
    <w:bookmarkEnd w:id="64"/>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65" w:name="sub_319"/>
      <w:r w:rsidRPr="0019284D">
        <w:rPr>
          <w:rFonts w:ascii="Arial" w:hAnsi="Arial" w:cs="Arial"/>
          <w:sz w:val="24"/>
          <w:szCs w:val="24"/>
        </w:rPr>
        <w:t>19. Последовательность и сроки выполнения административной процедуры:</w:t>
      </w:r>
    </w:p>
    <w:p w:rsidR="000F6A0B" w:rsidRPr="0019284D" w:rsidRDefault="000F6A0B" w:rsidP="007E1C70">
      <w:pPr>
        <w:autoSpaceDE w:val="0"/>
        <w:autoSpaceDN w:val="0"/>
        <w:adjustRightInd w:val="0"/>
        <w:spacing w:after="0" w:line="240" w:lineRule="auto"/>
        <w:ind w:firstLine="720"/>
        <w:jc w:val="both"/>
        <w:rPr>
          <w:rFonts w:ascii="Arial" w:hAnsi="Arial" w:cs="Arial"/>
          <w:sz w:val="24"/>
          <w:szCs w:val="24"/>
        </w:rPr>
      </w:pPr>
      <w:bookmarkStart w:id="66" w:name="sub_3192"/>
      <w:bookmarkEnd w:id="65"/>
    </w:p>
    <w:p w:rsidR="000F6A0B" w:rsidRPr="0019284D" w:rsidRDefault="000F6A0B" w:rsidP="007E1C70">
      <w:pPr>
        <w:autoSpaceDE w:val="0"/>
        <w:autoSpaceDN w:val="0"/>
        <w:adjustRightInd w:val="0"/>
        <w:spacing w:after="0" w:line="240" w:lineRule="auto"/>
        <w:ind w:firstLine="720"/>
        <w:jc w:val="both"/>
        <w:rPr>
          <w:rFonts w:ascii="Arial" w:hAnsi="Arial" w:cs="Arial"/>
          <w:sz w:val="24"/>
          <w:szCs w:val="24"/>
        </w:rPr>
      </w:pPr>
    </w:p>
    <w:p w:rsidR="000F6A0B" w:rsidRPr="0019284D" w:rsidRDefault="000F6A0B" w:rsidP="007E1C70">
      <w:pPr>
        <w:autoSpaceDE w:val="0"/>
        <w:autoSpaceDN w:val="0"/>
        <w:adjustRightInd w:val="0"/>
        <w:spacing w:after="0" w:line="240" w:lineRule="auto"/>
        <w:ind w:firstLine="720"/>
        <w:jc w:val="both"/>
        <w:rPr>
          <w:rFonts w:ascii="Arial" w:hAnsi="Arial" w:cs="Arial"/>
          <w:sz w:val="24"/>
          <w:szCs w:val="24"/>
        </w:rPr>
      </w:pPr>
    </w:p>
    <w:p w:rsidR="007E1C70" w:rsidRPr="0019284D" w:rsidRDefault="00F316B0" w:rsidP="007E1C70">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1</w:t>
      </w:r>
      <w:r w:rsidR="007E1C70" w:rsidRPr="0019284D">
        <w:rPr>
          <w:rFonts w:ascii="Arial" w:hAnsi="Arial" w:cs="Arial"/>
          <w:sz w:val="24"/>
          <w:szCs w:val="24"/>
        </w:rPr>
        <w:t xml:space="preserve">) основанием для начала административной процедуры являются приказы Министерства образования и науки Российской Федерации </w:t>
      </w:r>
      <w:hyperlink r:id="rId14" w:history="1">
        <w:r w:rsidR="007E1C70" w:rsidRPr="0019284D">
          <w:rPr>
            <w:rFonts w:ascii="Arial" w:hAnsi="Arial" w:cs="Arial"/>
            <w:color w:val="008000"/>
            <w:sz w:val="24"/>
            <w:szCs w:val="24"/>
          </w:rPr>
          <w:t>от 28.11.2008 г. N 362</w:t>
        </w:r>
      </w:hyperlink>
      <w:r w:rsidR="007E1C70" w:rsidRPr="0019284D">
        <w:rPr>
          <w:rFonts w:ascii="Arial" w:hAnsi="Arial" w:cs="Arial"/>
          <w:sz w:val="24"/>
          <w:szCs w:val="24"/>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w:t>
      </w:r>
      <w:hyperlink r:id="rId15" w:history="1">
        <w:r w:rsidR="007E1C70" w:rsidRPr="0019284D">
          <w:rPr>
            <w:rFonts w:ascii="Arial" w:hAnsi="Arial" w:cs="Arial"/>
            <w:color w:val="008000"/>
            <w:sz w:val="24"/>
            <w:szCs w:val="24"/>
          </w:rPr>
          <w:t>от 24.02.2009 г. N 57</w:t>
        </w:r>
      </w:hyperlink>
      <w:r w:rsidR="007E1C70" w:rsidRPr="0019284D">
        <w:rPr>
          <w:rFonts w:ascii="Arial" w:hAnsi="Arial" w:cs="Arial"/>
          <w:sz w:val="24"/>
          <w:szCs w:val="24"/>
        </w:rPr>
        <w:t xml:space="preserve"> "Об утверждении Порядка проведения единого государственного экзамена" и начало текущего учебного года;</w:t>
      </w:r>
    </w:p>
    <w:p w:rsidR="007E1C70" w:rsidRPr="0019284D" w:rsidRDefault="00F316B0" w:rsidP="007E1C70">
      <w:pPr>
        <w:autoSpaceDE w:val="0"/>
        <w:autoSpaceDN w:val="0"/>
        <w:adjustRightInd w:val="0"/>
        <w:spacing w:after="0" w:line="240" w:lineRule="auto"/>
        <w:ind w:firstLine="720"/>
        <w:jc w:val="both"/>
        <w:rPr>
          <w:rFonts w:ascii="Arial" w:hAnsi="Arial" w:cs="Arial"/>
          <w:sz w:val="24"/>
          <w:szCs w:val="24"/>
        </w:rPr>
      </w:pPr>
      <w:bookmarkStart w:id="67" w:name="sub_3193"/>
      <w:bookmarkEnd w:id="66"/>
      <w:r w:rsidRPr="0019284D">
        <w:rPr>
          <w:rFonts w:ascii="Arial" w:hAnsi="Arial" w:cs="Arial"/>
          <w:sz w:val="24"/>
          <w:szCs w:val="24"/>
        </w:rPr>
        <w:t>2</w:t>
      </w:r>
      <w:r w:rsidR="007E1C70" w:rsidRPr="0019284D">
        <w:rPr>
          <w:rFonts w:ascii="Arial" w:hAnsi="Arial" w:cs="Arial"/>
          <w:sz w:val="24"/>
          <w:szCs w:val="24"/>
        </w:rPr>
        <w:t>) ответственными за организацию информирования заявителей о порядке проведения государственной (итоговой) аттестации в уведомительном порядке являются руководители МОУ, ответственными за информирование заявителей о порядке проведения государственной (итоговой) аттестации в уведомительном порядке являются работники МОУ, назначенные руководителями МОУ соответственно;</w:t>
      </w:r>
    </w:p>
    <w:p w:rsidR="007E1C70" w:rsidRPr="0019284D" w:rsidRDefault="00F316B0" w:rsidP="007E1C70">
      <w:pPr>
        <w:autoSpaceDE w:val="0"/>
        <w:autoSpaceDN w:val="0"/>
        <w:adjustRightInd w:val="0"/>
        <w:spacing w:after="0" w:line="240" w:lineRule="auto"/>
        <w:ind w:firstLine="720"/>
        <w:jc w:val="both"/>
        <w:rPr>
          <w:rFonts w:ascii="Arial" w:hAnsi="Arial" w:cs="Arial"/>
          <w:sz w:val="24"/>
          <w:szCs w:val="24"/>
        </w:rPr>
      </w:pPr>
      <w:bookmarkStart w:id="68" w:name="sub_3194"/>
      <w:bookmarkEnd w:id="67"/>
      <w:r w:rsidRPr="0019284D">
        <w:rPr>
          <w:rFonts w:ascii="Arial" w:hAnsi="Arial" w:cs="Arial"/>
          <w:sz w:val="24"/>
          <w:szCs w:val="24"/>
        </w:rPr>
        <w:t>3</w:t>
      </w:r>
      <w:r w:rsidR="007E1C70" w:rsidRPr="0019284D">
        <w:rPr>
          <w:rFonts w:ascii="Arial" w:hAnsi="Arial" w:cs="Arial"/>
          <w:sz w:val="24"/>
          <w:szCs w:val="24"/>
        </w:rPr>
        <w:t>) информирование заявителей о порядке проведения государственной (итоговой) аттестации в уведомительном порядке проводится в форме собраний заявителей. По результатам собраний составляется протокол собрания, в котором каждый заявитель ставит личную подпись напротив своих данных;</w:t>
      </w:r>
    </w:p>
    <w:p w:rsidR="007E1C70" w:rsidRPr="0019284D" w:rsidRDefault="00F316B0" w:rsidP="007E1C70">
      <w:pPr>
        <w:autoSpaceDE w:val="0"/>
        <w:autoSpaceDN w:val="0"/>
        <w:adjustRightInd w:val="0"/>
        <w:spacing w:after="0" w:line="240" w:lineRule="auto"/>
        <w:ind w:firstLine="720"/>
        <w:jc w:val="both"/>
        <w:rPr>
          <w:rFonts w:ascii="Arial" w:hAnsi="Arial" w:cs="Arial"/>
          <w:sz w:val="24"/>
          <w:szCs w:val="24"/>
        </w:rPr>
      </w:pPr>
      <w:bookmarkStart w:id="69" w:name="sub_3195"/>
      <w:bookmarkEnd w:id="68"/>
      <w:r w:rsidRPr="0019284D">
        <w:rPr>
          <w:rFonts w:ascii="Arial" w:hAnsi="Arial" w:cs="Arial"/>
          <w:sz w:val="24"/>
          <w:szCs w:val="24"/>
        </w:rPr>
        <w:t>4</w:t>
      </w:r>
      <w:r w:rsidR="007E1C70" w:rsidRPr="0019284D">
        <w:rPr>
          <w:rFonts w:ascii="Arial" w:hAnsi="Arial" w:cs="Arial"/>
          <w:sz w:val="24"/>
          <w:szCs w:val="24"/>
        </w:rPr>
        <w:t xml:space="preserve">) о дате проведения собраний заявители извещаются работниками МОУ, ответственными за предоставление муниципальной услуги, не менее чем за 7 (семь) дней лично, либо посредством размещения публичных объявлений в МОУ, в том числе </w:t>
      </w:r>
      <w:r w:rsidR="00D51AFE" w:rsidRPr="0019284D">
        <w:rPr>
          <w:rFonts w:ascii="Arial" w:hAnsi="Arial" w:cs="Arial"/>
          <w:sz w:val="24"/>
          <w:szCs w:val="24"/>
          <w:lang w:val="en-US"/>
        </w:rPr>
        <w:t>d</w:t>
      </w:r>
      <w:r w:rsidR="00D51AFE" w:rsidRPr="0019284D">
        <w:rPr>
          <w:rFonts w:ascii="Arial" w:hAnsi="Arial" w:cs="Arial"/>
          <w:sz w:val="24"/>
          <w:szCs w:val="24"/>
        </w:rPr>
        <w:t xml:space="preserve"> </w:t>
      </w:r>
      <w:r w:rsidR="007E1C70" w:rsidRPr="0019284D">
        <w:rPr>
          <w:rFonts w:ascii="Arial" w:hAnsi="Arial" w:cs="Arial"/>
          <w:sz w:val="24"/>
          <w:szCs w:val="24"/>
        </w:rPr>
        <w:t>сети Интернет.</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70" w:name="sub_320"/>
      <w:bookmarkEnd w:id="69"/>
      <w:r w:rsidRPr="0019284D">
        <w:rPr>
          <w:rFonts w:ascii="Arial" w:hAnsi="Arial" w:cs="Arial"/>
          <w:sz w:val="24"/>
          <w:szCs w:val="24"/>
        </w:rPr>
        <w:t xml:space="preserve">20. Информирование </w:t>
      </w:r>
      <w:r w:rsidR="00F316B0" w:rsidRPr="0019284D">
        <w:rPr>
          <w:rFonts w:ascii="Arial" w:hAnsi="Arial" w:cs="Arial"/>
          <w:sz w:val="24"/>
          <w:szCs w:val="24"/>
        </w:rPr>
        <w:t>з</w:t>
      </w:r>
      <w:r w:rsidRPr="0019284D">
        <w:rPr>
          <w:rFonts w:ascii="Arial" w:hAnsi="Arial" w:cs="Arial"/>
          <w:sz w:val="24"/>
          <w:szCs w:val="24"/>
        </w:rPr>
        <w:t>аявителей о порядке проведения государственной (итоговой) аттестации в уведомительном порядке производится в следующие сроки:</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71" w:name="sub_3201"/>
      <w:bookmarkEnd w:id="70"/>
      <w:r w:rsidRPr="0019284D">
        <w:rPr>
          <w:rFonts w:ascii="Arial" w:hAnsi="Arial" w:cs="Arial"/>
          <w:sz w:val="24"/>
          <w:szCs w:val="24"/>
        </w:rPr>
        <w:t xml:space="preserve">1) о мероприятиях, указанных в </w:t>
      </w:r>
      <w:hyperlink w:anchor="sub_271" w:history="1">
        <w:r w:rsidRPr="0019284D">
          <w:rPr>
            <w:rFonts w:ascii="Arial" w:hAnsi="Arial" w:cs="Arial"/>
            <w:color w:val="008000"/>
            <w:sz w:val="24"/>
            <w:szCs w:val="24"/>
          </w:rPr>
          <w:t>подпунктах 1-3 пункта 7</w:t>
        </w:r>
      </w:hyperlink>
      <w:r w:rsidRPr="0019284D">
        <w:rPr>
          <w:rFonts w:ascii="Arial" w:hAnsi="Arial" w:cs="Arial"/>
          <w:sz w:val="24"/>
          <w:szCs w:val="24"/>
        </w:rPr>
        <w:t xml:space="preserve"> настоящего Административного регламента - с 1 сентября по 25 мая текущего учебного года;</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72" w:name="sub_3202"/>
      <w:bookmarkEnd w:id="71"/>
      <w:r w:rsidRPr="0019284D">
        <w:rPr>
          <w:rFonts w:ascii="Arial" w:hAnsi="Arial" w:cs="Arial"/>
          <w:sz w:val="24"/>
          <w:szCs w:val="24"/>
        </w:rPr>
        <w:t xml:space="preserve">2) о мероприятиях, указанных в </w:t>
      </w:r>
      <w:hyperlink w:anchor="sub_274" w:history="1">
        <w:r w:rsidRPr="0019284D">
          <w:rPr>
            <w:rFonts w:ascii="Arial" w:hAnsi="Arial" w:cs="Arial"/>
            <w:color w:val="008000"/>
            <w:sz w:val="24"/>
            <w:szCs w:val="24"/>
          </w:rPr>
          <w:t>подпункте 4 пункта 7</w:t>
        </w:r>
      </w:hyperlink>
      <w:r w:rsidRPr="0019284D">
        <w:rPr>
          <w:rFonts w:ascii="Arial" w:hAnsi="Arial" w:cs="Arial"/>
          <w:sz w:val="24"/>
          <w:szCs w:val="24"/>
        </w:rPr>
        <w:t xml:space="preserve"> настоящего Административного регламента - с 1 сентября по 1 марта текущего учебного года;</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73" w:name="sub_3203"/>
      <w:bookmarkEnd w:id="72"/>
      <w:r w:rsidRPr="0019284D">
        <w:rPr>
          <w:rFonts w:ascii="Arial" w:hAnsi="Arial" w:cs="Arial"/>
          <w:sz w:val="24"/>
          <w:szCs w:val="24"/>
        </w:rPr>
        <w:t xml:space="preserve">3) о мероприятиях, указанных в </w:t>
      </w:r>
      <w:hyperlink w:anchor="sub_275" w:history="1">
        <w:r w:rsidRPr="0019284D">
          <w:rPr>
            <w:rFonts w:ascii="Arial" w:hAnsi="Arial" w:cs="Arial"/>
            <w:color w:val="008000"/>
            <w:sz w:val="24"/>
            <w:szCs w:val="24"/>
          </w:rPr>
          <w:t>подпункте 5 пункта 7</w:t>
        </w:r>
      </w:hyperlink>
      <w:r w:rsidRPr="0019284D">
        <w:rPr>
          <w:rFonts w:ascii="Arial" w:hAnsi="Arial" w:cs="Arial"/>
          <w:sz w:val="24"/>
          <w:szCs w:val="24"/>
        </w:rPr>
        <w:t xml:space="preserve"> настоящего Административного регламента - с 1 февраля по 1 апреля текущего учебного года;</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74" w:name="sub_3204"/>
      <w:bookmarkEnd w:id="73"/>
      <w:r w:rsidRPr="0019284D">
        <w:rPr>
          <w:rFonts w:ascii="Arial" w:hAnsi="Arial" w:cs="Arial"/>
          <w:sz w:val="24"/>
          <w:szCs w:val="24"/>
        </w:rPr>
        <w:t xml:space="preserve">4) о Мероприятиях, указанных в </w:t>
      </w:r>
      <w:hyperlink w:anchor="sub_276" w:history="1">
        <w:r w:rsidRPr="0019284D">
          <w:rPr>
            <w:rFonts w:ascii="Arial" w:hAnsi="Arial" w:cs="Arial"/>
            <w:color w:val="008000"/>
            <w:sz w:val="24"/>
            <w:szCs w:val="24"/>
          </w:rPr>
          <w:t>подпунктах 6-11 пункта 7</w:t>
        </w:r>
      </w:hyperlink>
      <w:r w:rsidRPr="0019284D">
        <w:rPr>
          <w:rFonts w:ascii="Arial" w:hAnsi="Arial" w:cs="Arial"/>
          <w:sz w:val="24"/>
          <w:szCs w:val="24"/>
        </w:rPr>
        <w:t xml:space="preserve"> настоящего Административного регламента - с 1 по 25 мая текущего учебного года.</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75" w:name="sub_321"/>
      <w:bookmarkEnd w:id="74"/>
      <w:r w:rsidRPr="0019284D">
        <w:rPr>
          <w:rFonts w:ascii="Arial" w:hAnsi="Arial" w:cs="Arial"/>
          <w:sz w:val="24"/>
          <w:szCs w:val="24"/>
        </w:rPr>
        <w:t>21. Результатом административной процедуры является информирование заявителей о порядке проведения государственной (итоговой) аттестации.</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76" w:name="sub_322"/>
      <w:bookmarkEnd w:id="75"/>
      <w:r w:rsidRPr="0019284D">
        <w:rPr>
          <w:rFonts w:ascii="Arial" w:hAnsi="Arial" w:cs="Arial"/>
          <w:sz w:val="24"/>
          <w:szCs w:val="24"/>
        </w:rPr>
        <w:t>22. Способом фиксации результата выполнения административной процедуры является личная подпись заявителя в протоколе собрания по вопросам о порядке проведения государственной (итоговой) аттестации.</w:t>
      </w:r>
    </w:p>
    <w:bookmarkEnd w:id="76"/>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p>
    <w:p w:rsidR="000F6A0B" w:rsidRPr="0019284D" w:rsidRDefault="000F6A0B" w:rsidP="007E1C70">
      <w:pPr>
        <w:autoSpaceDE w:val="0"/>
        <w:autoSpaceDN w:val="0"/>
        <w:adjustRightInd w:val="0"/>
        <w:spacing w:before="108" w:after="108" w:line="240" w:lineRule="auto"/>
        <w:jc w:val="center"/>
        <w:outlineLvl w:val="0"/>
        <w:rPr>
          <w:rFonts w:ascii="Arial" w:hAnsi="Arial" w:cs="Arial"/>
          <w:b/>
          <w:bCs/>
          <w:color w:val="000080"/>
          <w:sz w:val="24"/>
          <w:szCs w:val="24"/>
        </w:rPr>
      </w:pPr>
      <w:bookmarkStart w:id="77" w:name="sub_302"/>
    </w:p>
    <w:p w:rsidR="007E1C70" w:rsidRPr="0019284D" w:rsidRDefault="007E1C70" w:rsidP="007E1C70">
      <w:pPr>
        <w:autoSpaceDE w:val="0"/>
        <w:autoSpaceDN w:val="0"/>
        <w:adjustRightInd w:val="0"/>
        <w:spacing w:before="108" w:after="108" w:line="240" w:lineRule="auto"/>
        <w:jc w:val="center"/>
        <w:outlineLvl w:val="0"/>
        <w:rPr>
          <w:rFonts w:ascii="Arial" w:hAnsi="Arial" w:cs="Arial"/>
          <w:b/>
          <w:bCs/>
          <w:color w:val="000080"/>
          <w:sz w:val="24"/>
          <w:szCs w:val="24"/>
        </w:rPr>
      </w:pPr>
      <w:r w:rsidRPr="0019284D">
        <w:rPr>
          <w:rFonts w:ascii="Arial" w:hAnsi="Arial" w:cs="Arial"/>
          <w:b/>
          <w:bCs/>
          <w:color w:val="000080"/>
          <w:sz w:val="24"/>
          <w:szCs w:val="24"/>
        </w:rPr>
        <w:t>Подраздел II. Прием устного обращения</w:t>
      </w:r>
      <w:r w:rsidRPr="0019284D">
        <w:rPr>
          <w:rFonts w:ascii="Arial" w:hAnsi="Arial" w:cs="Arial"/>
          <w:b/>
          <w:bCs/>
          <w:color w:val="000080"/>
          <w:sz w:val="24"/>
          <w:szCs w:val="24"/>
        </w:rPr>
        <w:br/>
        <w:t>или письменного заявления и его регистрация</w:t>
      </w:r>
    </w:p>
    <w:bookmarkEnd w:id="77"/>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p>
    <w:p w:rsidR="000F6A0B" w:rsidRPr="0019284D" w:rsidRDefault="000F6A0B" w:rsidP="007E1C70">
      <w:pPr>
        <w:autoSpaceDE w:val="0"/>
        <w:autoSpaceDN w:val="0"/>
        <w:adjustRightInd w:val="0"/>
        <w:spacing w:after="0" w:line="240" w:lineRule="auto"/>
        <w:ind w:firstLine="720"/>
        <w:jc w:val="both"/>
        <w:rPr>
          <w:rFonts w:ascii="Arial" w:hAnsi="Arial" w:cs="Arial"/>
          <w:sz w:val="24"/>
          <w:szCs w:val="24"/>
        </w:rPr>
      </w:pP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78" w:name="sub_323"/>
      <w:r w:rsidRPr="0019284D">
        <w:rPr>
          <w:rFonts w:ascii="Arial" w:hAnsi="Arial" w:cs="Arial"/>
          <w:sz w:val="24"/>
          <w:szCs w:val="24"/>
        </w:rPr>
        <w:t>23. Последовательность и сроки выполнения административной процедуры:</w:t>
      </w:r>
    </w:p>
    <w:p w:rsidR="007E1C70" w:rsidRPr="0019284D" w:rsidRDefault="00F316B0" w:rsidP="007E1C70">
      <w:pPr>
        <w:autoSpaceDE w:val="0"/>
        <w:autoSpaceDN w:val="0"/>
        <w:adjustRightInd w:val="0"/>
        <w:spacing w:after="0" w:line="240" w:lineRule="auto"/>
        <w:ind w:firstLine="720"/>
        <w:jc w:val="both"/>
        <w:rPr>
          <w:rFonts w:ascii="Arial" w:hAnsi="Arial" w:cs="Arial"/>
          <w:sz w:val="24"/>
          <w:szCs w:val="24"/>
        </w:rPr>
      </w:pPr>
      <w:bookmarkStart w:id="79" w:name="sub_3232"/>
      <w:bookmarkEnd w:id="78"/>
      <w:r w:rsidRPr="0019284D">
        <w:rPr>
          <w:rFonts w:ascii="Arial" w:hAnsi="Arial" w:cs="Arial"/>
          <w:sz w:val="24"/>
          <w:szCs w:val="24"/>
        </w:rPr>
        <w:t>1</w:t>
      </w:r>
      <w:r w:rsidR="007E1C70" w:rsidRPr="0019284D">
        <w:rPr>
          <w:rFonts w:ascii="Arial" w:hAnsi="Arial" w:cs="Arial"/>
          <w:sz w:val="24"/>
          <w:szCs w:val="24"/>
        </w:rPr>
        <w:t>) основанием для начала административной процедуры является поступление в МОУ устного обращения или письменного заявления, направленного почтовым отправлением, по электронной почте, факсом или полученные при личном обращении заявителя;</w:t>
      </w:r>
    </w:p>
    <w:p w:rsidR="007E1C70" w:rsidRPr="0019284D" w:rsidRDefault="00F316B0" w:rsidP="007E1C70">
      <w:pPr>
        <w:autoSpaceDE w:val="0"/>
        <w:autoSpaceDN w:val="0"/>
        <w:adjustRightInd w:val="0"/>
        <w:spacing w:after="0" w:line="240" w:lineRule="auto"/>
        <w:ind w:firstLine="720"/>
        <w:jc w:val="both"/>
        <w:rPr>
          <w:rFonts w:ascii="Arial" w:hAnsi="Arial" w:cs="Arial"/>
          <w:sz w:val="24"/>
          <w:szCs w:val="24"/>
        </w:rPr>
      </w:pPr>
      <w:bookmarkStart w:id="80" w:name="sub_3233"/>
      <w:bookmarkEnd w:id="79"/>
      <w:r w:rsidRPr="0019284D">
        <w:rPr>
          <w:rFonts w:ascii="Arial" w:hAnsi="Arial" w:cs="Arial"/>
          <w:sz w:val="24"/>
          <w:szCs w:val="24"/>
        </w:rPr>
        <w:t>2</w:t>
      </w:r>
      <w:r w:rsidR="007E1C70" w:rsidRPr="0019284D">
        <w:rPr>
          <w:rFonts w:ascii="Arial" w:hAnsi="Arial" w:cs="Arial"/>
          <w:sz w:val="24"/>
          <w:szCs w:val="24"/>
        </w:rPr>
        <w:t>) ответственным за организацию приема устных обращений или письменных заявлений является руководитель МОУ, ответственным за прием устных обращений или письменных заявлений является работник, назначенный руководителем МОУ соответственно;</w:t>
      </w:r>
    </w:p>
    <w:p w:rsidR="007E1C70" w:rsidRPr="0019284D" w:rsidRDefault="00F316B0" w:rsidP="007E1C70">
      <w:pPr>
        <w:autoSpaceDE w:val="0"/>
        <w:autoSpaceDN w:val="0"/>
        <w:adjustRightInd w:val="0"/>
        <w:spacing w:after="0" w:line="240" w:lineRule="auto"/>
        <w:ind w:firstLine="720"/>
        <w:jc w:val="both"/>
        <w:rPr>
          <w:rFonts w:ascii="Arial" w:hAnsi="Arial" w:cs="Arial"/>
          <w:sz w:val="24"/>
          <w:szCs w:val="24"/>
        </w:rPr>
      </w:pPr>
      <w:bookmarkStart w:id="81" w:name="sub_3234"/>
      <w:bookmarkEnd w:id="80"/>
      <w:r w:rsidRPr="0019284D">
        <w:rPr>
          <w:rFonts w:ascii="Arial" w:hAnsi="Arial" w:cs="Arial"/>
          <w:sz w:val="24"/>
          <w:szCs w:val="24"/>
        </w:rPr>
        <w:t>3</w:t>
      </w:r>
      <w:r w:rsidR="007E1C70" w:rsidRPr="0019284D">
        <w:rPr>
          <w:rFonts w:ascii="Arial" w:hAnsi="Arial" w:cs="Arial"/>
          <w:sz w:val="24"/>
          <w:szCs w:val="24"/>
        </w:rPr>
        <w:t xml:space="preserve">) работник МОУ, ответственный за прием устных обращений или письменных заявлений, проверяет соответствие документов требованиям, указанным в </w:t>
      </w:r>
      <w:hyperlink w:anchor="sub_210" w:history="1">
        <w:r w:rsidR="007E1C70" w:rsidRPr="0019284D">
          <w:rPr>
            <w:rFonts w:ascii="Arial" w:hAnsi="Arial" w:cs="Arial"/>
            <w:color w:val="008000"/>
            <w:sz w:val="24"/>
            <w:szCs w:val="24"/>
          </w:rPr>
          <w:t>пункте 10</w:t>
        </w:r>
      </w:hyperlink>
      <w:r w:rsidR="007E1C70" w:rsidRPr="0019284D">
        <w:rPr>
          <w:rFonts w:ascii="Arial" w:hAnsi="Arial" w:cs="Arial"/>
          <w:sz w:val="24"/>
          <w:szCs w:val="24"/>
        </w:rPr>
        <w:t xml:space="preserve"> настоящего </w:t>
      </w:r>
      <w:r w:rsidRPr="0019284D">
        <w:rPr>
          <w:rFonts w:ascii="Arial" w:hAnsi="Arial" w:cs="Arial"/>
          <w:sz w:val="24"/>
          <w:szCs w:val="24"/>
        </w:rPr>
        <w:t>А</w:t>
      </w:r>
      <w:r w:rsidR="007E1C70" w:rsidRPr="0019284D">
        <w:rPr>
          <w:rFonts w:ascii="Arial" w:hAnsi="Arial" w:cs="Arial"/>
          <w:sz w:val="24"/>
          <w:szCs w:val="24"/>
        </w:rPr>
        <w:t>дминистративного регламента.</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82" w:name="sub_324"/>
      <w:bookmarkEnd w:id="81"/>
      <w:r w:rsidRPr="0019284D">
        <w:rPr>
          <w:rFonts w:ascii="Arial" w:hAnsi="Arial" w:cs="Arial"/>
          <w:sz w:val="24"/>
          <w:szCs w:val="24"/>
        </w:rPr>
        <w:t xml:space="preserve">24. При установлении факта несоответствия заявления требованиям, указанным в </w:t>
      </w:r>
      <w:hyperlink w:anchor="sub_210" w:history="1">
        <w:r w:rsidRPr="0019284D">
          <w:rPr>
            <w:rFonts w:ascii="Arial" w:hAnsi="Arial" w:cs="Arial"/>
            <w:color w:val="008000"/>
            <w:sz w:val="24"/>
            <w:szCs w:val="24"/>
          </w:rPr>
          <w:t>пункте 10</w:t>
        </w:r>
      </w:hyperlink>
      <w:r w:rsidRPr="0019284D">
        <w:rPr>
          <w:rFonts w:ascii="Arial" w:hAnsi="Arial" w:cs="Arial"/>
          <w:sz w:val="24"/>
          <w:szCs w:val="24"/>
        </w:rPr>
        <w:t xml:space="preserve"> настоящего </w:t>
      </w:r>
      <w:r w:rsidR="00D51AFE" w:rsidRPr="0019284D">
        <w:rPr>
          <w:rFonts w:ascii="Arial" w:hAnsi="Arial" w:cs="Arial"/>
          <w:sz w:val="24"/>
          <w:szCs w:val="24"/>
        </w:rPr>
        <w:t>а</w:t>
      </w:r>
      <w:r w:rsidRPr="0019284D">
        <w:rPr>
          <w:rFonts w:ascii="Arial" w:hAnsi="Arial" w:cs="Arial"/>
          <w:sz w:val="24"/>
          <w:szCs w:val="24"/>
        </w:rPr>
        <w:t>дминистративного регламента, в его приеме отказывается: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83" w:name="sub_3241"/>
      <w:bookmarkEnd w:id="82"/>
      <w:r w:rsidRPr="0019284D">
        <w:rPr>
          <w:rFonts w:ascii="Arial" w:hAnsi="Arial" w:cs="Arial"/>
          <w:sz w:val="24"/>
          <w:szCs w:val="24"/>
        </w:rPr>
        <w:t>1) при личном обращении - заявление возвращается сразу же заявителю с предоставлением возможности его переоформления;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84" w:name="sub_3242"/>
      <w:bookmarkEnd w:id="83"/>
      <w:r w:rsidRPr="0019284D">
        <w:rPr>
          <w:rFonts w:ascii="Arial" w:hAnsi="Arial" w:cs="Arial"/>
          <w:sz w:val="24"/>
          <w:szCs w:val="24"/>
        </w:rPr>
        <w:t xml:space="preserve">2) при обращении посредством почты, электронной почты, факса - заявление возвращается заявителю в течение трех </w:t>
      </w:r>
      <w:r w:rsidR="00E147FA" w:rsidRPr="0019284D">
        <w:rPr>
          <w:rFonts w:ascii="Arial" w:hAnsi="Arial" w:cs="Arial"/>
          <w:sz w:val="24"/>
          <w:szCs w:val="24"/>
        </w:rPr>
        <w:t xml:space="preserve">рабочих </w:t>
      </w:r>
      <w:r w:rsidRPr="0019284D">
        <w:rPr>
          <w:rFonts w:ascii="Arial" w:hAnsi="Arial" w:cs="Arial"/>
          <w:sz w:val="24"/>
          <w:szCs w:val="24"/>
        </w:rPr>
        <w:t>дней с даты его получения с указанием причин возврата.</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85" w:name="sub_325"/>
      <w:bookmarkEnd w:id="84"/>
      <w:r w:rsidRPr="0019284D">
        <w:rPr>
          <w:rFonts w:ascii="Arial" w:hAnsi="Arial" w:cs="Arial"/>
          <w:sz w:val="24"/>
          <w:szCs w:val="24"/>
        </w:rPr>
        <w:t>25. При приеме документов работник МОУ, ответственный за прием устных обращений или письменных заявлений, вносит в журнал регистрации заявлений, писем, жалоб и предложений граждан запись о приеме устного обращения или письменного заявления в соответствии с правилами делопроизводства.</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86" w:name="sub_326"/>
      <w:bookmarkEnd w:id="85"/>
      <w:r w:rsidRPr="0019284D">
        <w:rPr>
          <w:rFonts w:ascii="Arial" w:hAnsi="Arial" w:cs="Arial"/>
          <w:sz w:val="24"/>
          <w:szCs w:val="24"/>
        </w:rPr>
        <w:t>26. Регистрация заявления осуществляется: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87" w:name="sub_3261"/>
      <w:bookmarkEnd w:id="86"/>
      <w:r w:rsidRPr="0019284D">
        <w:rPr>
          <w:rFonts w:ascii="Arial" w:hAnsi="Arial" w:cs="Arial"/>
          <w:sz w:val="24"/>
          <w:szCs w:val="24"/>
        </w:rPr>
        <w:t>1) при личном обращении - в течение 15 (пятнадцати) минут;</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88" w:name="sub_3262"/>
      <w:bookmarkEnd w:id="87"/>
      <w:r w:rsidRPr="0019284D">
        <w:rPr>
          <w:rFonts w:ascii="Arial" w:hAnsi="Arial" w:cs="Arial"/>
          <w:sz w:val="24"/>
          <w:szCs w:val="24"/>
        </w:rPr>
        <w:t>2) при обращении посредством почты, в том числе электронной, факсом - в день поступления.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89" w:name="sub_327"/>
      <w:bookmarkEnd w:id="88"/>
      <w:r w:rsidRPr="0019284D">
        <w:rPr>
          <w:rFonts w:ascii="Arial" w:hAnsi="Arial" w:cs="Arial"/>
          <w:sz w:val="24"/>
          <w:szCs w:val="24"/>
        </w:rPr>
        <w:t>27. Результатом административной процедуры является регистрация устного обращения или письменного заявления в журнале регистрации заявлений, писем, жалоб и предложений граждан.</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90" w:name="sub_328"/>
      <w:bookmarkEnd w:id="89"/>
      <w:r w:rsidRPr="0019284D">
        <w:rPr>
          <w:rFonts w:ascii="Arial" w:hAnsi="Arial" w:cs="Arial"/>
          <w:sz w:val="24"/>
          <w:szCs w:val="24"/>
        </w:rPr>
        <w:t>28. Результат выполнения административной процедуры фиксируется в виде записи в журнале регистрации заявлений, писем, жалоб и предложений граждан, выполненной работником МОУ, ответственным за прием обращений.</w:t>
      </w:r>
    </w:p>
    <w:p w:rsidR="00E147FA" w:rsidRPr="0019284D" w:rsidRDefault="00E147FA" w:rsidP="00E147FA">
      <w:pPr>
        <w:shd w:val="clear" w:color="auto" w:fill="FFFFFF"/>
        <w:suppressAutoHyphens/>
        <w:ind w:firstLine="709"/>
        <w:jc w:val="both"/>
        <w:rPr>
          <w:rFonts w:ascii="Arial" w:hAnsi="Arial" w:cs="Arial"/>
          <w:sz w:val="24"/>
          <w:szCs w:val="24"/>
        </w:rPr>
      </w:pPr>
      <w:r w:rsidRPr="0019284D">
        <w:rPr>
          <w:rFonts w:ascii="Arial" w:hAnsi="Arial" w:cs="Arial"/>
          <w:sz w:val="24"/>
          <w:szCs w:val="24"/>
        </w:rPr>
        <w:t>Срок выполнения административной процедуры – три рабочих дня.</w:t>
      </w:r>
    </w:p>
    <w:p w:rsidR="00E147FA" w:rsidRPr="0019284D" w:rsidRDefault="00E147FA" w:rsidP="007E1C70">
      <w:pPr>
        <w:autoSpaceDE w:val="0"/>
        <w:autoSpaceDN w:val="0"/>
        <w:adjustRightInd w:val="0"/>
        <w:spacing w:after="0" w:line="240" w:lineRule="auto"/>
        <w:ind w:firstLine="720"/>
        <w:jc w:val="both"/>
        <w:rPr>
          <w:rFonts w:ascii="Arial" w:hAnsi="Arial" w:cs="Arial"/>
          <w:sz w:val="24"/>
          <w:szCs w:val="24"/>
        </w:rPr>
      </w:pPr>
    </w:p>
    <w:bookmarkEnd w:id="90"/>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p>
    <w:p w:rsidR="007E1C70" w:rsidRPr="0019284D" w:rsidRDefault="007E1C70" w:rsidP="007E1C70">
      <w:pPr>
        <w:autoSpaceDE w:val="0"/>
        <w:autoSpaceDN w:val="0"/>
        <w:adjustRightInd w:val="0"/>
        <w:spacing w:before="108" w:after="108" w:line="240" w:lineRule="auto"/>
        <w:jc w:val="center"/>
        <w:outlineLvl w:val="0"/>
        <w:rPr>
          <w:rFonts w:ascii="Arial" w:hAnsi="Arial" w:cs="Arial"/>
          <w:b/>
          <w:bCs/>
          <w:color w:val="000080"/>
          <w:sz w:val="24"/>
          <w:szCs w:val="24"/>
        </w:rPr>
      </w:pPr>
      <w:bookmarkStart w:id="91" w:name="sub_303"/>
      <w:r w:rsidRPr="0019284D">
        <w:rPr>
          <w:rFonts w:ascii="Arial" w:hAnsi="Arial" w:cs="Arial"/>
          <w:b/>
          <w:bCs/>
          <w:color w:val="000080"/>
          <w:sz w:val="24"/>
          <w:szCs w:val="24"/>
        </w:rPr>
        <w:t>Подраздел III. Рассмотрение устного обращения или письменного заявления</w:t>
      </w:r>
    </w:p>
    <w:bookmarkEnd w:id="91"/>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92" w:name="sub_329"/>
      <w:r w:rsidRPr="0019284D">
        <w:rPr>
          <w:rFonts w:ascii="Arial" w:hAnsi="Arial" w:cs="Arial"/>
          <w:sz w:val="24"/>
          <w:szCs w:val="24"/>
        </w:rPr>
        <w:t>29. Последовательность и сроки выполнения административной процедуры:</w:t>
      </w:r>
    </w:p>
    <w:p w:rsidR="007E1C70" w:rsidRPr="0019284D" w:rsidRDefault="00E147FA" w:rsidP="007E1C70">
      <w:pPr>
        <w:autoSpaceDE w:val="0"/>
        <w:autoSpaceDN w:val="0"/>
        <w:adjustRightInd w:val="0"/>
        <w:spacing w:after="0" w:line="240" w:lineRule="auto"/>
        <w:ind w:firstLine="720"/>
        <w:jc w:val="both"/>
        <w:rPr>
          <w:rFonts w:ascii="Arial" w:hAnsi="Arial" w:cs="Arial"/>
          <w:sz w:val="24"/>
          <w:szCs w:val="24"/>
        </w:rPr>
      </w:pPr>
      <w:bookmarkStart w:id="93" w:name="sub_3292"/>
      <w:bookmarkEnd w:id="92"/>
      <w:r w:rsidRPr="0019284D">
        <w:rPr>
          <w:rFonts w:ascii="Arial" w:hAnsi="Arial" w:cs="Arial"/>
          <w:sz w:val="24"/>
          <w:szCs w:val="24"/>
        </w:rPr>
        <w:t>1</w:t>
      </w:r>
      <w:r w:rsidR="007E1C70" w:rsidRPr="0019284D">
        <w:rPr>
          <w:rFonts w:ascii="Arial" w:hAnsi="Arial" w:cs="Arial"/>
          <w:sz w:val="24"/>
          <w:szCs w:val="24"/>
        </w:rPr>
        <w:t>) основанием для начала административной процедуры является устное обращение или поступившее письменное заявление, направленное почтовым отправлением, по электронной почте, факсом или полученное при личном обращении заявителя;</w:t>
      </w:r>
    </w:p>
    <w:p w:rsidR="007E1C70" w:rsidRPr="0019284D" w:rsidRDefault="00E147FA" w:rsidP="007E1C70">
      <w:pPr>
        <w:autoSpaceDE w:val="0"/>
        <w:autoSpaceDN w:val="0"/>
        <w:adjustRightInd w:val="0"/>
        <w:spacing w:after="0" w:line="240" w:lineRule="auto"/>
        <w:ind w:firstLine="720"/>
        <w:jc w:val="both"/>
        <w:rPr>
          <w:rFonts w:ascii="Arial" w:hAnsi="Arial" w:cs="Arial"/>
          <w:sz w:val="24"/>
          <w:szCs w:val="24"/>
        </w:rPr>
      </w:pPr>
      <w:bookmarkStart w:id="94" w:name="sub_3293"/>
      <w:bookmarkEnd w:id="93"/>
      <w:r w:rsidRPr="0019284D">
        <w:rPr>
          <w:rFonts w:ascii="Arial" w:hAnsi="Arial" w:cs="Arial"/>
          <w:sz w:val="24"/>
          <w:szCs w:val="24"/>
        </w:rPr>
        <w:t>2</w:t>
      </w:r>
      <w:r w:rsidR="007E1C70" w:rsidRPr="0019284D">
        <w:rPr>
          <w:rFonts w:ascii="Arial" w:hAnsi="Arial" w:cs="Arial"/>
          <w:sz w:val="24"/>
          <w:szCs w:val="24"/>
        </w:rPr>
        <w:t>) ответственным за организацию рассмотрения устного обращения или письменного заявления является руководитель МОУ, ответственным за рассмотрение устного обращения или письменного заявления является работник, назначенный руководителем МОУ;</w:t>
      </w:r>
    </w:p>
    <w:p w:rsidR="007E1C70" w:rsidRPr="0019284D" w:rsidRDefault="00E147FA" w:rsidP="007E1C70">
      <w:pPr>
        <w:autoSpaceDE w:val="0"/>
        <w:autoSpaceDN w:val="0"/>
        <w:adjustRightInd w:val="0"/>
        <w:spacing w:after="0" w:line="240" w:lineRule="auto"/>
        <w:ind w:firstLine="720"/>
        <w:jc w:val="both"/>
        <w:rPr>
          <w:rFonts w:ascii="Arial" w:hAnsi="Arial" w:cs="Arial"/>
          <w:sz w:val="24"/>
          <w:szCs w:val="24"/>
        </w:rPr>
      </w:pPr>
      <w:bookmarkStart w:id="95" w:name="sub_3294"/>
      <w:bookmarkEnd w:id="94"/>
      <w:r w:rsidRPr="0019284D">
        <w:rPr>
          <w:rFonts w:ascii="Arial" w:hAnsi="Arial" w:cs="Arial"/>
          <w:sz w:val="24"/>
          <w:szCs w:val="24"/>
        </w:rPr>
        <w:lastRenderedPageBreak/>
        <w:t>3</w:t>
      </w:r>
      <w:r w:rsidR="007E1C70" w:rsidRPr="0019284D">
        <w:rPr>
          <w:rFonts w:ascii="Arial" w:hAnsi="Arial" w:cs="Arial"/>
          <w:sz w:val="24"/>
          <w:szCs w:val="24"/>
        </w:rPr>
        <w:t>) устное обращение заявителя рассматривается непосредственно на приеме у руководителя МОУ или работника, ответственного за рассмотрение устного обращения или письменного заявления. Дата, содержание устного обращения и ответ на него фиксируются в журнале регистрации заявлений, писем, жалоб и предложений граждан. На усмотрение заявителя ответ ему может быть предоставлен в письменной форме в течение 10 (десяти) дней с даты устного обращения;</w:t>
      </w:r>
    </w:p>
    <w:p w:rsidR="007E1C70" w:rsidRPr="0019284D" w:rsidRDefault="00E147FA" w:rsidP="007E1C70">
      <w:pPr>
        <w:autoSpaceDE w:val="0"/>
        <w:autoSpaceDN w:val="0"/>
        <w:adjustRightInd w:val="0"/>
        <w:spacing w:after="0" w:line="240" w:lineRule="auto"/>
        <w:ind w:firstLine="720"/>
        <w:jc w:val="both"/>
        <w:rPr>
          <w:rFonts w:ascii="Arial" w:hAnsi="Arial" w:cs="Arial"/>
          <w:sz w:val="24"/>
          <w:szCs w:val="24"/>
        </w:rPr>
      </w:pPr>
      <w:bookmarkStart w:id="96" w:name="sub_3295"/>
      <w:bookmarkEnd w:id="95"/>
      <w:r w:rsidRPr="0019284D">
        <w:rPr>
          <w:rFonts w:ascii="Arial" w:hAnsi="Arial" w:cs="Arial"/>
          <w:sz w:val="24"/>
          <w:szCs w:val="24"/>
        </w:rPr>
        <w:t>4</w:t>
      </w:r>
      <w:r w:rsidR="007E1C70" w:rsidRPr="0019284D">
        <w:rPr>
          <w:rFonts w:ascii="Arial" w:hAnsi="Arial" w:cs="Arial"/>
          <w:sz w:val="24"/>
          <w:szCs w:val="24"/>
        </w:rPr>
        <w:t>) по результатам рассмотрения письменного заявления, готовится ответ по существу обращения в течение 10 (десяти) дней с даты регистрации письменного заявления;</w:t>
      </w:r>
    </w:p>
    <w:p w:rsidR="007E1C70" w:rsidRPr="0019284D" w:rsidRDefault="00E147FA" w:rsidP="007E1C70">
      <w:pPr>
        <w:autoSpaceDE w:val="0"/>
        <w:autoSpaceDN w:val="0"/>
        <w:adjustRightInd w:val="0"/>
        <w:spacing w:after="0" w:line="240" w:lineRule="auto"/>
        <w:ind w:firstLine="720"/>
        <w:jc w:val="both"/>
        <w:rPr>
          <w:rFonts w:ascii="Arial" w:hAnsi="Arial" w:cs="Arial"/>
          <w:sz w:val="24"/>
          <w:szCs w:val="24"/>
        </w:rPr>
      </w:pPr>
      <w:bookmarkStart w:id="97" w:name="sub_3296"/>
      <w:bookmarkEnd w:id="96"/>
      <w:r w:rsidRPr="0019284D">
        <w:rPr>
          <w:rFonts w:ascii="Arial" w:hAnsi="Arial" w:cs="Arial"/>
          <w:sz w:val="24"/>
          <w:szCs w:val="24"/>
        </w:rPr>
        <w:t>5</w:t>
      </w:r>
      <w:r w:rsidR="007E1C70" w:rsidRPr="0019284D">
        <w:rPr>
          <w:rFonts w:ascii="Arial" w:hAnsi="Arial" w:cs="Arial"/>
          <w:sz w:val="24"/>
          <w:szCs w:val="24"/>
        </w:rPr>
        <w:t xml:space="preserve">) подготовка ответа в письменной форме на обращение заявителя осуществляется руководителем </w:t>
      </w:r>
      <w:r w:rsidR="00D51AFE" w:rsidRPr="0019284D">
        <w:rPr>
          <w:rFonts w:ascii="Arial" w:hAnsi="Arial" w:cs="Arial"/>
          <w:sz w:val="24"/>
          <w:szCs w:val="24"/>
        </w:rPr>
        <w:t xml:space="preserve">МОУ или работником </w:t>
      </w:r>
      <w:r w:rsidR="007E1C70" w:rsidRPr="0019284D">
        <w:rPr>
          <w:rFonts w:ascii="Arial" w:hAnsi="Arial" w:cs="Arial"/>
          <w:sz w:val="24"/>
          <w:szCs w:val="24"/>
        </w:rPr>
        <w:t>МОУ, назначенным руководителем МОУ.</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98" w:name="sub_330"/>
      <w:bookmarkEnd w:id="97"/>
      <w:r w:rsidRPr="0019284D">
        <w:rPr>
          <w:rFonts w:ascii="Arial" w:hAnsi="Arial" w:cs="Arial"/>
          <w:sz w:val="24"/>
          <w:szCs w:val="24"/>
        </w:rPr>
        <w:t>30. Результатом административной процедуры является устный ответ по существу устного обращения или подготовленный заявителю на его письменное заявление ответ в письменной форме.</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99" w:name="sub_331"/>
      <w:bookmarkEnd w:id="98"/>
      <w:r w:rsidRPr="0019284D">
        <w:rPr>
          <w:rFonts w:ascii="Arial" w:hAnsi="Arial" w:cs="Arial"/>
          <w:sz w:val="24"/>
          <w:szCs w:val="24"/>
        </w:rPr>
        <w:t>31. Результат выполнения административной процедуры фиксируется в виде записи в журнале регистрации заявлений, писем, жалоб, и предложений граждан по существу устного обращения, выполненной работником МОУ, ответственным за прием устных обращений или письменных заявлений или подготовленный ответ в письменной форме заявителю.</w:t>
      </w:r>
    </w:p>
    <w:bookmarkEnd w:id="99"/>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p>
    <w:p w:rsidR="007E1C70" w:rsidRPr="0019284D" w:rsidRDefault="007E1C70" w:rsidP="007E1C70">
      <w:pPr>
        <w:autoSpaceDE w:val="0"/>
        <w:autoSpaceDN w:val="0"/>
        <w:adjustRightInd w:val="0"/>
        <w:spacing w:before="108" w:after="108" w:line="240" w:lineRule="auto"/>
        <w:jc w:val="center"/>
        <w:outlineLvl w:val="0"/>
        <w:rPr>
          <w:rFonts w:ascii="Arial" w:hAnsi="Arial" w:cs="Arial"/>
          <w:b/>
          <w:bCs/>
          <w:color w:val="000080"/>
          <w:sz w:val="24"/>
          <w:szCs w:val="24"/>
        </w:rPr>
      </w:pPr>
      <w:bookmarkStart w:id="100" w:name="sub_304"/>
      <w:r w:rsidRPr="0019284D">
        <w:rPr>
          <w:rFonts w:ascii="Arial" w:hAnsi="Arial" w:cs="Arial"/>
          <w:b/>
          <w:bCs/>
          <w:color w:val="000080"/>
          <w:sz w:val="24"/>
          <w:szCs w:val="24"/>
        </w:rPr>
        <w:t>Подраздел IV. Направление ответа заявителю</w:t>
      </w:r>
    </w:p>
    <w:bookmarkEnd w:id="100"/>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01" w:name="sub_332"/>
      <w:r w:rsidRPr="0019284D">
        <w:rPr>
          <w:rFonts w:ascii="Arial" w:hAnsi="Arial" w:cs="Arial"/>
          <w:sz w:val="24"/>
          <w:szCs w:val="24"/>
        </w:rPr>
        <w:t>32. Последовательность и сроки выполнения административной процедуры:</w:t>
      </w:r>
    </w:p>
    <w:p w:rsidR="007E1C70" w:rsidRPr="0019284D" w:rsidRDefault="00E147FA" w:rsidP="007E1C70">
      <w:pPr>
        <w:autoSpaceDE w:val="0"/>
        <w:autoSpaceDN w:val="0"/>
        <w:adjustRightInd w:val="0"/>
        <w:spacing w:after="0" w:line="240" w:lineRule="auto"/>
        <w:ind w:firstLine="720"/>
        <w:jc w:val="both"/>
        <w:rPr>
          <w:rFonts w:ascii="Arial" w:hAnsi="Arial" w:cs="Arial"/>
          <w:sz w:val="24"/>
          <w:szCs w:val="24"/>
        </w:rPr>
      </w:pPr>
      <w:bookmarkStart w:id="102" w:name="sub_3322"/>
      <w:bookmarkEnd w:id="101"/>
      <w:r w:rsidRPr="0019284D">
        <w:rPr>
          <w:rFonts w:ascii="Arial" w:hAnsi="Arial" w:cs="Arial"/>
          <w:sz w:val="24"/>
          <w:szCs w:val="24"/>
        </w:rPr>
        <w:t>1</w:t>
      </w:r>
      <w:r w:rsidR="007E1C70" w:rsidRPr="0019284D">
        <w:rPr>
          <w:rFonts w:ascii="Arial" w:hAnsi="Arial" w:cs="Arial"/>
          <w:sz w:val="24"/>
          <w:szCs w:val="24"/>
        </w:rPr>
        <w:t>) основанием для начала административной процедуры является подготовленный в письменной форме ответ (электронное сообщение) заявителю;</w:t>
      </w:r>
    </w:p>
    <w:p w:rsidR="007E1C70" w:rsidRPr="0019284D" w:rsidRDefault="00E147FA" w:rsidP="007E1C70">
      <w:pPr>
        <w:autoSpaceDE w:val="0"/>
        <w:autoSpaceDN w:val="0"/>
        <w:adjustRightInd w:val="0"/>
        <w:spacing w:after="0" w:line="240" w:lineRule="auto"/>
        <w:ind w:firstLine="720"/>
        <w:jc w:val="both"/>
        <w:rPr>
          <w:rFonts w:ascii="Arial" w:hAnsi="Arial" w:cs="Arial"/>
          <w:sz w:val="24"/>
          <w:szCs w:val="24"/>
        </w:rPr>
      </w:pPr>
      <w:bookmarkStart w:id="103" w:name="sub_3323"/>
      <w:bookmarkEnd w:id="102"/>
      <w:r w:rsidRPr="0019284D">
        <w:rPr>
          <w:rFonts w:ascii="Arial" w:hAnsi="Arial" w:cs="Arial"/>
          <w:sz w:val="24"/>
          <w:szCs w:val="24"/>
        </w:rPr>
        <w:t>2</w:t>
      </w:r>
      <w:r w:rsidR="007E1C70" w:rsidRPr="0019284D">
        <w:rPr>
          <w:rFonts w:ascii="Arial" w:hAnsi="Arial" w:cs="Arial"/>
          <w:sz w:val="24"/>
          <w:szCs w:val="24"/>
        </w:rPr>
        <w:t>) ответственным за организацию направления заявителю ответа в письменной форме является руководитель МОУ, ответственным за направление заявителю ответа в письменной форме является работник МОУ, назначенный руководителем МОУ;</w:t>
      </w:r>
    </w:p>
    <w:p w:rsidR="007E1C70" w:rsidRPr="0019284D" w:rsidRDefault="00E147FA" w:rsidP="007E1C70">
      <w:pPr>
        <w:autoSpaceDE w:val="0"/>
        <w:autoSpaceDN w:val="0"/>
        <w:adjustRightInd w:val="0"/>
        <w:spacing w:after="0" w:line="240" w:lineRule="auto"/>
        <w:ind w:firstLine="720"/>
        <w:jc w:val="both"/>
        <w:rPr>
          <w:rFonts w:ascii="Arial" w:hAnsi="Arial" w:cs="Arial"/>
          <w:sz w:val="24"/>
          <w:szCs w:val="24"/>
        </w:rPr>
      </w:pPr>
      <w:bookmarkStart w:id="104" w:name="sub_3324"/>
      <w:bookmarkEnd w:id="103"/>
      <w:r w:rsidRPr="0019284D">
        <w:rPr>
          <w:rFonts w:ascii="Arial" w:hAnsi="Arial" w:cs="Arial"/>
          <w:sz w:val="24"/>
          <w:szCs w:val="24"/>
        </w:rPr>
        <w:t>3</w:t>
      </w:r>
      <w:r w:rsidR="007E1C70" w:rsidRPr="0019284D">
        <w:rPr>
          <w:rFonts w:ascii="Arial" w:hAnsi="Arial" w:cs="Arial"/>
          <w:sz w:val="24"/>
          <w:szCs w:val="24"/>
        </w:rPr>
        <w:t>) письменный ответ регистрируется в журнале регистрации заявлений, писем, жалоб и предложений граждан и направляется заявителю по адресу, указанному в заявлении, электронном сообщени</w:t>
      </w:r>
      <w:r w:rsidR="00802328" w:rsidRPr="0019284D">
        <w:rPr>
          <w:rFonts w:ascii="Arial" w:hAnsi="Arial" w:cs="Arial"/>
          <w:sz w:val="24"/>
          <w:szCs w:val="24"/>
        </w:rPr>
        <w:t>и</w:t>
      </w:r>
      <w:r w:rsidR="007E1C70" w:rsidRPr="0019284D">
        <w:rPr>
          <w:rFonts w:ascii="Arial" w:hAnsi="Arial" w:cs="Arial"/>
          <w:sz w:val="24"/>
          <w:szCs w:val="24"/>
        </w:rPr>
        <w:t>;</w:t>
      </w:r>
    </w:p>
    <w:p w:rsidR="007E1C70" w:rsidRPr="0019284D" w:rsidRDefault="00E147FA" w:rsidP="007E1C70">
      <w:pPr>
        <w:autoSpaceDE w:val="0"/>
        <w:autoSpaceDN w:val="0"/>
        <w:adjustRightInd w:val="0"/>
        <w:spacing w:after="0" w:line="240" w:lineRule="auto"/>
        <w:ind w:firstLine="720"/>
        <w:jc w:val="both"/>
        <w:rPr>
          <w:rFonts w:ascii="Arial" w:hAnsi="Arial" w:cs="Arial"/>
          <w:sz w:val="24"/>
          <w:szCs w:val="24"/>
        </w:rPr>
      </w:pPr>
      <w:bookmarkStart w:id="105" w:name="sub_3325"/>
      <w:bookmarkEnd w:id="104"/>
      <w:r w:rsidRPr="0019284D">
        <w:rPr>
          <w:rFonts w:ascii="Arial" w:hAnsi="Arial" w:cs="Arial"/>
          <w:sz w:val="24"/>
          <w:szCs w:val="24"/>
        </w:rPr>
        <w:t>4</w:t>
      </w:r>
      <w:r w:rsidR="007E1C70" w:rsidRPr="0019284D">
        <w:rPr>
          <w:rFonts w:ascii="Arial" w:hAnsi="Arial" w:cs="Arial"/>
          <w:sz w:val="24"/>
          <w:szCs w:val="24"/>
        </w:rPr>
        <w:t>) заявитель на свое усмотрение может лично получить письменный ответ в МОУ.</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06" w:name="sub_333"/>
      <w:bookmarkEnd w:id="105"/>
      <w:r w:rsidRPr="0019284D">
        <w:rPr>
          <w:rFonts w:ascii="Arial" w:hAnsi="Arial" w:cs="Arial"/>
          <w:sz w:val="24"/>
          <w:szCs w:val="24"/>
        </w:rPr>
        <w:t>33. Максимальный срок выполнения административной процедуры - 1 (один) день.</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07" w:name="sub_334"/>
      <w:bookmarkEnd w:id="106"/>
      <w:r w:rsidRPr="0019284D">
        <w:rPr>
          <w:rFonts w:ascii="Arial" w:hAnsi="Arial" w:cs="Arial"/>
          <w:sz w:val="24"/>
          <w:szCs w:val="24"/>
        </w:rPr>
        <w:t>34. Результатом административной процедуры является направление письменного ответа заявителю.</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08" w:name="sub_335"/>
      <w:bookmarkEnd w:id="107"/>
      <w:r w:rsidRPr="0019284D">
        <w:rPr>
          <w:rFonts w:ascii="Arial" w:hAnsi="Arial" w:cs="Arial"/>
          <w:sz w:val="24"/>
          <w:szCs w:val="24"/>
        </w:rPr>
        <w:t>35. Способом фиксации результата выполнения административной процедуры является запись в журнале регистрации заявлений, писем, жалоб и предложений граждан о направлении письменного ответа (электронного сообщении) заявителю.</w:t>
      </w:r>
    </w:p>
    <w:bookmarkEnd w:id="108"/>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p>
    <w:p w:rsidR="007E1C70" w:rsidRPr="0019284D" w:rsidRDefault="007E1C70" w:rsidP="007E1C70">
      <w:pPr>
        <w:autoSpaceDE w:val="0"/>
        <w:autoSpaceDN w:val="0"/>
        <w:adjustRightInd w:val="0"/>
        <w:spacing w:before="108" w:after="108" w:line="240" w:lineRule="auto"/>
        <w:jc w:val="center"/>
        <w:outlineLvl w:val="0"/>
        <w:rPr>
          <w:rFonts w:ascii="Arial" w:hAnsi="Arial" w:cs="Arial"/>
          <w:b/>
          <w:bCs/>
          <w:color w:val="000080"/>
          <w:sz w:val="24"/>
          <w:szCs w:val="24"/>
        </w:rPr>
      </w:pPr>
      <w:bookmarkStart w:id="109" w:name="sub_400"/>
      <w:r w:rsidRPr="0019284D">
        <w:rPr>
          <w:rFonts w:ascii="Arial" w:hAnsi="Arial" w:cs="Arial"/>
          <w:b/>
          <w:bCs/>
          <w:color w:val="000080"/>
          <w:sz w:val="24"/>
          <w:szCs w:val="24"/>
        </w:rPr>
        <w:t>Раздел IV</w:t>
      </w:r>
      <w:r w:rsidRPr="0019284D">
        <w:rPr>
          <w:rFonts w:ascii="Arial" w:hAnsi="Arial" w:cs="Arial"/>
          <w:b/>
          <w:bCs/>
          <w:color w:val="000080"/>
          <w:sz w:val="24"/>
          <w:szCs w:val="24"/>
        </w:rPr>
        <w:br/>
        <w:t>Формы контроля за исполнением административного регламента</w:t>
      </w:r>
    </w:p>
    <w:bookmarkEnd w:id="109"/>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 xml:space="preserve">42. Текущий контроль за соблюдением последовательности действий, определенных настоящим </w:t>
      </w:r>
      <w:r w:rsidR="00A531E4" w:rsidRPr="0019284D">
        <w:rPr>
          <w:rFonts w:ascii="Arial" w:hAnsi="Arial" w:cs="Arial"/>
          <w:sz w:val="24"/>
          <w:szCs w:val="24"/>
        </w:rPr>
        <w:t>а</w:t>
      </w:r>
      <w:r w:rsidRPr="0019284D">
        <w:rPr>
          <w:rFonts w:ascii="Arial" w:hAnsi="Arial" w:cs="Arial"/>
          <w:sz w:val="24"/>
          <w:szCs w:val="24"/>
        </w:rPr>
        <w:t>дминистративным регламентом, осуществляется руководителем МОУ.</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10" w:name="sub_443"/>
      <w:r w:rsidRPr="0019284D">
        <w:rPr>
          <w:rFonts w:ascii="Arial" w:hAnsi="Arial" w:cs="Arial"/>
          <w:sz w:val="24"/>
          <w:szCs w:val="24"/>
        </w:rPr>
        <w:lastRenderedPageBreak/>
        <w:t>43. Проверка полноты и качества предоставления муниципальной услуги включает:</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11" w:name="sub_4431"/>
      <w:bookmarkEnd w:id="110"/>
      <w:r w:rsidRPr="0019284D">
        <w:rPr>
          <w:rFonts w:ascii="Arial" w:hAnsi="Arial" w:cs="Arial"/>
          <w:sz w:val="24"/>
          <w:szCs w:val="24"/>
        </w:rPr>
        <w:t>1) проведение плановых и внеплановых проверок;</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12" w:name="sub_4432"/>
      <w:bookmarkEnd w:id="111"/>
      <w:r w:rsidRPr="0019284D">
        <w:rPr>
          <w:rFonts w:ascii="Arial" w:hAnsi="Arial" w:cs="Arial"/>
          <w:sz w:val="24"/>
          <w:szCs w:val="24"/>
        </w:rPr>
        <w:t>2) выявление и устранение нарушений порядка и сроков предоставления муниципальной услуги;</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13" w:name="sub_4433"/>
      <w:bookmarkEnd w:id="112"/>
      <w:r w:rsidRPr="0019284D">
        <w:rPr>
          <w:rFonts w:ascii="Arial" w:hAnsi="Arial" w:cs="Arial"/>
          <w:sz w:val="24"/>
          <w:szCs w:val="24"/>
        </w:rPr>
        <w:t>3) рассмотрение жалоб заявителей на решения, действия (бездействие) должностных лиц и (или) работников МОУ, ответственных за предоставление муниципальной услуги и принятие решений по результатам рассмотренных жалоб.</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14" w:name="sub_444"/>
      <w:bookmarkEnd w:id="113"/>
      <w:r w:rsidRPr="0019284D">
        <w:rPr>
          <w:rFonts w:ascii="Arial" w:hAnsi="Arial" w:cs="Arial"/>
          <w:sz w:val="24"/>
          <w:szCs w:val="24"/>
        </w:rPr>
        <w:t>44. Проверки осуществляются на основании плана проведения проверок (плановые проверки) или по факту поступления жалобы заявителя (внеплановые проверки). План проведения проверок утверждается приказом Управления образования.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15" w:name="sub_445"/>
      <w:bookmarkEnd w:id="114"/>
      <w:r w:rsidRPr="0019284D">
        <w:rPr>
          <w:rFonts w:ascii="Arial" w:hAnsi="Arial" w:cs="Arial"/>
          <w:sz w:val="24"/>
          <w:szCs w:val="24"/>
        </w:rPr>
        <w:t>45. Плановые проверки проводятся не реже одного раза в течение календарного года и осуществляются посредством выборочной проверки полноты предоставления информации о муниципальной услуге.</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16" w:name="sub_446"/>
      <w:bookmarkEnd w:id="115"/>
      <w:r w:rsidRPr="0019284D">
        <w:rPr>
          <w:rFonts w:ascii="Arial" w:hAnsi="Arial" w:cs="Arial"/>
          <w:sz w:val="24"/>
          <w:szCs w:val="24"/>
        </w:rPr>
        <w:t>46. Внеплановые проверки проводятся при поступлении жалобы заявителя о ненадлежащем предоставлении муниципальной услуги.</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17" w:name="sub_447"/>
      <w:bookmarkEnd w:id="116"/>
      <w:r w:rsidRPr="0019284D">
        <w:rPr>
          <w:rFonts w:ascii="Arial" w:hAnsi="Arial" w:cs="Arial"/>
          <w:sz w:val="24"/>
          <w:szCs w:val="24"/>
        </w:rPr>
        <w:t>47. В ходе плановых проверок проверяется: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18" w:name="sub_4471"/>
      <w:bookmarkEnd w:id="117"/>
      <w:r w:rsidRPr="0019284D">
        <w:rPr>
          <w:rFonts w:ascii="Arial" w:hAnsi="Arial" w:cs="Arial"/>
          <w:sz w:val="24"/>
          <w:szCs w:val="24"/>
        </w:rPr>
        <w:t xml:space="preserve">1) знание руководителями МОУ и работниками МОУ ответственными за предоставление муниципальной услуги, требований настоящего </w:t>
      </w:r>
      <w:r w:rsidR="00E96251" w:rsidRPr="0019284D">
        <w:rPr>
          <w:rFonts w:ascii="Arial" w:hAnsi="Arial" w:cs="Arial"/>
          <w:sz w:val="24"/>
          <w:szCs w:val="24"/>
        </w:rPr>
        <w:t>а</w:t>
      </w:r>
      <w:r w:rsidRPr="0019284D">
        <w:rPr>
          <w:rFonts w:ascii="Arial" w:hAnsi="Arial" w:cs="Arial"/>
          <w:sz w:val="24"/>
          <w:szCs w:val="24"/>
        </w:rPr>
        <w:t>дминистративного регламента, нормативных правовых актов, устанавливающих требования к предоставлению муниципальной услуги;</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19" w:name="sub_4472"/>
      <w:bookmarkEnd w:id="118"/>
      <w:r w:rsidRPr="0019284D">
        <w:rPr>
          <w:rFonts w:ascii="Arial" w:hAnsi="Arial" w:cs="Arial"/>
          <w:sz w:val="24"/>
          <w:szCs w:val="24"/>
        </w:rPr>
        <w:t>2) соблюдение руководителями МОУ и работниками МОУ, ответственными за предоставление муниципальной услуги, сроков и последовательности исполнения административных процедур;</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20" w:name="sub_4473"/>
      <w:bookmarkEnd w:id="119"/>
      <w:r w:rsidRPr="0019284D">
        <w:rPr>
          <w:rFonts w:ascii="Arial" w:hAnsi="Arial" w:cs="Arial"/>
          <w:sz w:val="24"/>
          <w:szCs w:val="24"/>
        </w:rPr>
        <w:t>3) полнота и качество предоставления муниципальной услуги;</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21" w:name="sub_4474"/>
      <w:bookmarkEnd w:id="120"/>
      <w:r w:rsidRPr="0019284D">
        <w:rPr>
          <w:rFonts w:ascii="Arial" w:hAnsi="Arial" w:cs="Arial"/>
          <w:sz w:val="24"/>
          <w:szCs w:val="24"/>
        </w:rPr>
        <w:t>4) устранение руководителем МОУ нарушений и недостатков, выявленных в ходе предыдущих проверок.</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22" w:name="sub_448"/>
      <w:bookmarkEnd w:id="121"/>
      <w:r w:rsidRPr="0019284D">
        <w:rPr>
          <w:rFonts w:ascii="Arial" w:hAnsi="Arial" w:cs="Arial"/>
          <w:sz w:val="24"/>
          <w:szCs w:val="24"/>
        </w:rPr>
        <w:t>48. В ходе внеплановых проверок проверяется наличие или отсутствие нарушений при предоставлении муниципальной услуги.</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23" w:name="sub_449"/>
      <w:bookmarkEnd w:id="122"/>
      <w:r w:rsidRPr="0019284D">
        <w:rPr>
          <w:rFonts w:ascii="Arial" w:hAnsi="Arial" w:cs="Arial"/>
          <w:sz w:val="24"/>
          <w:szCs w:val="24"/>
        </w:rPr>
        <w:t>49. По результатам проведенных проверок Управлением образования составляется акт, в котором отражаются выявленные нарушения и предложения по их устранению либо информация об отсутствии нарушений при предоставлении муниципальной услуги. При установлении нарушения нормативных правовых актов, устанавливающих требования к предоставлению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bookmarkEnd w:id="123"/>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p>
    <w:p w:rsidR="007E1C70" w:rsidRPr="0019284D" w:rsidRDefault="007E1C70" w:rsidP="007E1C70">
      <w:pPr>
        <w:autoSpaceDE w:val="0"/>
        <w:autoSpaceDN w:val="0"/>
        <w:adjustRightInd w:val="0"/>
        <w:spacing w:before="108" w:after="108" w:line="240" w:lineRule="auto"/>
        <w:jc w:val="center"/>
        <w:outlineLvl w:val="0"/>
        <w:rPr>
          <w:rFonts w:ascii="Arial" w:hAnsi="Arial" w:cs="Arial"/>
          <w:b/>
          <w:bCs/>
          <w:color w:val="000080"/>
          <w:sz w:val="24"/>
          <w:szCs w:val="24"/>
        </w:rPr>
      </w:pPr>
      <w:bookmarkStart w:id="124" w:name="sub_500"/>
      <w:r w:rsidRPr="0019284D">
        <w:rPr>
          <w:rFonts w:ascii="Arial" w:hAnsi="Arial" w:cs="Arial"/>
          <w:b/>
          <w:bCs/>
          <w:color w:val="000080"/>
          <w:sz w:val="24"/>
          <w:szCs w:val="24"/>
        </w:rPr>
        <w:t>Раздел V</w:t>
      </w:r>
      <w:r w:rsidRPr="0019284D">
        <w:rPr>
          <w:rFonts w:ascii="Arial" w:hAnsi="Arial" w:cs="Arial"/>
          <w:b/>
          <w:bCs/>
          <w:color w:val="000080"/>
          <w:sz w:val="24"/>
          <w:szCs w:val="24"/>
        </w:rPr>
        <w:br/>
        <w:t>Досудебный (внесудебный) порядок обжалований решений и действий</w:t>
      </w:r>
      <w:r w:rsidRPr="0019284D">
        <w:rPr>
          <w:rFonts w:ascii="Arial" w:hAnsi="Arial" w:cs="Arial"/>
          <w:b/>
          <w:bCs/>
          <w:color w:val="000080"/>
          <w:sz w:val="24"/>
          <w:szCs w:val="24"/>
        </w:rPr>
        <w:br/>
        <w:t>(бездействий) учреждения, предоставляющего муниципальную услугу,</w:t>
      </w:r>
      <w:r w:rsidRPr="0019284D">
        <w:rPr>
          <w:rFonts w:ascii="Arial" w:hAnsi="Arial" w:cs="Arial"/>
          <w:b/>
          <w:bCs/>
          <w:color w:val="000080"/>
          <w:sz w:val="24"/>
          <w:szCs w:val="24"/>
        </w:rPr>
        <w:br/>
        <w:t>а также должностных лиц</w:t>
      </w:r>
    </w:p>
    <w:bookmarkEnd w:id="124"/>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25" w:name="sub_550"/>
      <w:r w:rsidRPr="0019284D">
        <w:rPr>
          <w:rFonts w:ascii="Arial" w:hAnsi="Arial" w:cs="Arial"/>
          <w:sz w:val="24"/>
          <w:szCs w:val="24"/>
        </w:rPr>
        <w:t>50. Заявитель вправе обжаловать действия (бездействия) начальника Управления образования, руководителя МОУ, ответственного за предоставление муниципальной услуги в досудебном (внесудебном) и (или) судебном порядке.</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26" w:name="sub_551"/>
      <w:bookmarkEnd w:id="125"/>
      <w:r w:rsidRPr="0019284D">
        <w:rPr>
          <w:rFonts w:ascii="Arial" w:hAnsi="Arial" w:cs="Arial"/>
          <w:sz w:val="24"/>
          <w:szCs w:val="24"/>
        </w:rPr>
        <w:t xml:space="preserve">51. В досудебном (внесудебном) порядке могут обжаловаться действия (бездействие): начальника Управления образования </w:t>
      </w:r>
      <w:r w:rsidR="00E96251" w:rsidRPr="0019284D">
        <w:rPr>
          <w:rFonts w:ascii="Arial" w:hAnsi="Arial" w:cs="Arial"/>
          <w:sz w:val="24"/>
          <w:szCs w:val="24"/>
        </w:rPr>
        <w:t>–</w:t>
      </w:r>
      <w:r w:rsidRPr="0019284D">
        <w:rPr>
          <w:rFonts w:ascii="Arial" w:hAnsi="Arial" w:cs="Arial"/>
          <w:sz w:val="24"/>
          <w:szCs w:val="24"/>
        </w:rPr>
        <w:t xml:space="preserve"> </w:t>
      </w:r>
      <w:r w:rsidR="00E96251" w:rsidRPr="0019284D">
        <w:rPr>
          <w:rFonts w:ascii="Arial" w:hAnsi="Arial" w:cs="Arial"/>
          <w:sz w:val="24"/>
          <w:szCs w:val="24"/>
        </w:rPr>
        <w:t>Мэру МО «</w:t>
      </w:r>
      <w:proofErr w:type="spellStart"/>
      <w:r w:rsidR="00E96251" w:rsidRPr="0019284D">
        <w:rPr>
          <w:rFonts w:ascii="Arial" w:hAnsi="Arial" w:cs="Arial"/>
          <w:sz w:val="24"/>
          <w:szCs w:val="24"/>
        </w:rPr>
        <w:t>Баяндаевский</w:t>
      </w:r>
      <w:proofErr w:type="spellEnd"/>
      <w:r w:rsidR="00E96251" w:rsidRPr="0019284D">
        <w:rPr>
          <w:rFonts w:ascii="Arial" w:hAnsi="Arial" w:cs="Arial"/>
          <w:sz w:val="24"/>
          <w:szCs w:val="24"/>
        </w:rPr>
        <w:t xml:space="preserve"> район»</w:t>
      </w:r>
      <w:r w:rsidRPr="0019284D">
        <w:rPr>
          <w:rFonts w:ascii="Arial" w:hAnsi="Arial" w:cs="Arial"/>
          <w:sz w:val="24"/>
          <w:szCs w:val="24"/>
        </w:rPr>
        <w:t xml:space="preserve">, должностных лиц МОУ в ходе выполнения административных процедур - начальнику </w:t>
      </w:r>
      <w:r w:rsidRPr="0019284D">
        <w:rPr>
          <w:rFonts w:ascii="Arial" w:hAnsi="Arial" w:cs="Arial"/>
          <w:sz w:val="24"/>
          <w:szCs w:val="24"/>
        </w:rPr>
        <w:lastRenderedPageBreak/>
        <w:t>Управления образования, работника МОУ, ответственного за предоставление муниципальной услуги - руководителю МОУ.</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27" w:name="sub_552"/>
      <w:bookmarkEnd w:id="126"/>
      <w:r w:rsidRPr="0019284D">
        <w:rPr>
          <w:rFonts w:ascii="Arial" w:hAnsi="Arial" w:cs="Arial"/>
          <w:sz w:val="24"/>
          <w:szCs w:val="24"/>
        </w:rPr>
        <w:t xml:space="preserve">52. Основанием для начала обжалования в досудебном (внесудебном) порядке является поступление жалобы от заявителя лично или направленной им почтовым отправлением в адрес МОУ, либо в Управления образования, либо в адрес Администрации </w:t>
      </w:r>
      <w:r w:rsidR="00E96251" w:rsidRPr="0019284D">
        <w:rPr>
          <w:rFonts w:ascii="Arial" w:hAnsi="Arial" w:cs="Arial"/>
          <w:sz w:val="24"/>
          <w:szCs w:val="24"/>
        </w:rPr>
        <w:t>МО «</w:t>
      </w:r>
      <w:proofErr w:type="spellStart"/>
      <w:r w:rsidR="00E96251" w:rsidRPr="0019284D">
        <w:rPr>
          <w:rFonts w:ascii="Arial" w:hAnsi="Arial" w:cs="Arial"/>
          <w:sz w:val="24"/>
          <w:szCs w:val="24"/>
        </w:rPr>
        <w:t>Баяндаевский</w:t>
      </w:r>
      <w:proofErr w:type="spellEnd"/>
      <w:r w:rsidR="00E96251" w:rsidRPr="0019284D">
        <w:rPr>
          <w:rFonts w:ascii="Arial" w:hAnsi="Arial" w:cs="Arial"/>
          <w:sz w:val="24"/>
          <w:szCs w:val="24"/>
        </w:rPr>
        <w:t xml:space="preserve"> район»: </w:t>
      </w:r>
      <w:r w:rsidRPr="0019284D">
        <w:rPr>
          <w:rFonts w:ascii="Arial" w:hAnsi="Arial" w:cs="Arial"/>
          <w:sz w:val="24"/>
          <w:szCs w:val="24"/>
        </w:rPr>
        <w:t>66</w:t>
      </w:r>
      <w:r w:rsidR="00E96251" w:rsidRPr="0019284D">
        <w:rPr>
          <w:rFonts w:ascii="Arial" w:hAnsi="Arial" w:cs="Arial"/>
          <w:sz w:val="24"/>
          <w:szCs w:val="24"/>
        </w:rPr>
        <w:t>9120</w:t>
      </w:r>
      <w:r w:rsidRPr="0019284D">
        <w:rPr>
          <w:rFonts w:ascii="Arial" w:hAnsi="Arial" w:cs="Arial"/>
          <w:sz w:val="24"/>
          <w:szCs w:val="24"/>
        </w:rPr>
        <w:t xml:space="preserve">, </w:t>
      </w:r>
      <w:r w:rsidR="003546EC" w:rsidRPr="0019284D">
        <w:rPr>
          <w:rFonts w:ascii="Arial" w:hAnsi="Arial" w:cs="Arial"/>
          <w:sz w:val="24"/>
          <w:szCs w:val="24"/>
        </w:rPr>
        <w:t xml:space="preserve">Иркутская область, </w:t>
      </w:r>
      <w:proofErr w:type="spellStart"/>
      <w:r w:rsidR="003546EC" w:rsidRPr="0019284D">
        <w:rPr>
          <w:rFonts w:ascii="Arial" w:hAnsi="Arial" w:cs="Arial"/>
          <w:sz w:val="24"/>
          <w:szCs w:val="24"/>
        </w:rPr>
        <w:t>Баяндаевский</w:t>
      </w:r>
      <w:proofErr w:type="spellEnd"/>
      <w:r w:rsidR="003546EC" w:rsidRPr="0019284D">
        <w:rPr>
          <w:rFonts w:ascii="Arial" w:hAnsi="Arial" w:cs="Arial"/>
          <w:sz w:val="24"/>
          <w:szCs w:val="24"/>
        </w:rPr>
        <w:t xml:space="preserve"> район, с. Баяндай</w:t>
      </w:r>
      <w:r w:rsidRPr="0019284D">
        <w:rPr>
          <w:rFonts w:ascii="Arial" w:hAnsi="Arial" w:cs="Arial"/>
          <w:sz w:val="24"/>
          <w:szCs w:val="24"/>
        </w:rPr>
        <w:t>, ул</w:t>
      </w:r>
      <w:r w:rsidR="003546EC" w:rsidRPr="0019284D">
        <w:rPr>
          <w:rFonts w:ascii="Arial" w:hAnsi="Arial" w:cs="Arial"/>
          <w:sz w:val="24"/>
          <w:szCs w:val="24"/>
        </w:rPr>
        <w:t>.</w:t>
      </w:r>
      <w:r w:rsidRPr="0019284D">
        <w:rPr>
          <w:rFonts w:ascii="Arial" w:hAnsi="Arial" w:cs="Arial"/>
          <w:sz w:val="24"/>
          <w:szCs w:val="24"/>
        </w:rPr>
        <w:t xml:space="preserve"> </w:t>
      </w:r>
      <w:proofErr w:type="spellStart"/>
      <w:r w:rsidR="003546EC" w:rsidRPr="0019284D">
        <w:rPr>
          <w:rFonts w:ascii="Arial" w:hAnsi="Arial" w:cs="Arial"/>
          <w:sz w:val="24"/>
          <w:szCs w:val="24"/>
        </w:rPr>
        <w:t>Бутунаева</w:t>
      </w:r>
      <w:proofErr w:type="spellEnd"/>
      <w:r w:rsidR="003546EC" w:rsidRPr="0019284D">
        <w:rPr>
          <w:rFonts w:ascii="Arial" w:hAnsi="Arial" w:cs="Arial"/>
          <w:sz w:val="24"/>
          <w:szCs w:val="24"/>
        </w:rPr>
        <w:t>, 2</w:t>
      </w:r>
      <w:r w:rsidRPr="0019284D">
        <w:rPr>
          <w:rFonts w:ascii="Arial" w:hAnsi="Arial" w:cs="Arial"/>
          <w:sz w:val="24"/>
          <w:szCs w:val="24"/>
        </w:rPr>
        <w:t>.</w:t>
      </w:r>
    </w:p>
    <w:bookmarkEnd w:id="127"/>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Почтовые адреса МОУ приведены в приложении к настоящему Административному регламенту.</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28" w:name="sub_553"/>
      <w:r w:rsidRPr="0019284D">
        <w:rPr>
          <w:rFonts w:ascii="Arial" w:hAnsi="Arial" w:cs="Arial"/>
          <w:sz w:val="24"/>
          <w:szCs w:val="24"/>
        </w:rPr>
        <w:t>53. Жалоба принимается и регистрируется в день поступления в журнале регистрации заявлений писем. Жалоб и предложений граждан и передается на рассмотрение руководителю учреждения.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29" w:name="sub_554"/>
      <w:bookmarkEnd w:id="128"/>
      <w:r w:rsidRPr="0019284D">
        <w:rPr>
          <w:rFonts w:ascii="Arial" w:hAnsi="Arial" w:cs="Arial"/>
          <w:sz w:val="24"/>
          <w:szCs w:val="24"/>
        </w:rPr>
        <w:t>54. Жалоба должна содержать следующую информацию:</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30" w:name="sub_5541"/>
      <w:bookmarkEnd w:id="129"/>
      <w:r w:rsidRPr="0019284D">
        <w:rPr>
          <w:rFonts w:ascii="Arial" w:hAnsi="Arial" w:cs="Arial"/>
          <w:sz w:val="24"/>
          <w:szCs w:val="24"/>
        </w:rPr>
        <w:t>1) наименование учреждения, в которое подается жалоба;</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31" w:name="sub_5542"/>
      <w:bookmarkEnd w:id="130"/>
      <w:r w:rsidRPr="0019284D">
        <w:rPr>
          <w:rFonts w:ascii="Arial" w:hAnsi="Arial" w:cs="Arial"/>
          <w:sz w:val="24"/>
          <w:szCs w:val="24"/>
        </w:rPr>
        <w:t>2) фамилию, имя, отчество, место регистрации (проживания) заявителя;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32" w:name="sub_5543"/>
      <w:bookmarkEnd w:id="131"/>
      <w:r w:rsidRPr="0019284D">
        <w:rPr>
          <w:rFonts w:ascii="Arial" w:hAnsi="Arial" w:cs="Arial"/>
          <w:sz w:val="24"/>
          <w:szCs w:val="24"/>
        </w:rPr>
        <w:t>3) суть жалобы;</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33" w:name="sub_5544"/>
      <w:bookmarkEnd w:id="132"/>
      <w:r w:rsidRPr="0019284D">
        <w:rPr>
          <w:rFonts w:ascii="Arial" w:hAnsi="Arial" w:cs="Arial"/>
          <w:sz w:val="24"/>
          <w:szCs w:val="24"/>
        </w:rPr>
        <w:t>4) перечень прилагаемых к жалобе документов по усмотрению заявителя;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34" w:name="sub_5545"/>
      <w:bookmarkEnd w:id="133"/>
      <w:r w:rsidRPr="0019284D">
        <w:rPr>
          <w:rFonts w:ascii="Arial" w:hAnsi="Arial" w:cs="Arial"/>
          <w:sz w:val="24"/>
          <w:szCs w:val="24"/>
        </w:rPr>
        <w:t>5) дату написания жалобы, личную подпись заявителя.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35" w:name="sub_555"/>
      <w:bookmarkEnd w:id="134"/>
      <w:r w:rsidRPr="0019284D">
        <w:rPr>
          <w:rFonts w:ascii="Arial" w:hAnsi="Arial" w:cs="Arial"/>
          <w:sz w:val="24"/>
          <w:szCs w:val="24"/>
        </w:rPr>
        <w:t>55. Заявитель имеет право на получение информации и копий документов, необходимых для обоснования рассмотрения его жалобы.</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36" w:name="sub_556"/>
      <w:bookmarkEnd w:id="135"/>
      <w:r w:rsidRPr="0019284D">
        <w:rPr>
          <w:rFonts w:ascii="Arial" w:hAnsi="Arial" w:cs="Arial"/>
          <w:sz w:val="24"/>
          <w:szCs w:val="24"/>
        </w:rPr>
        <w:t>56. 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
    <w:bookmarkEnd w:id="136"/>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К жалобе могут быть приложены документы или копии документов, подтверждающие изложенные в жалобе обстоятельства и доводы.</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37" w:name="sub_557"/>
      <w:r w:rsidRPr="0019284D">
        <w:rPr>
          <w:rFonts w:ascii="Arial" w:hAnsi="Arial" w:cs="Arial"/>
          <w:sz w:val="24"/>
          <w:szCs w:val="24"/>
        </w:rPr>
        <w:t>57. При обращении заявителя в письменной форме срок рассмотрения жалобы не должен превышать 30 (тридцать) дней со дня регистрации жалобы.</w:t>
      </w:r>
    </w:p>
    <w:bookmarkEnd w:id="137"/>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В исключительных случаях (в том числе при принятии решения о проведении проверки), а также в случае направления запроса государственным органам, органам местного самоуправления и должностным лицам для получения необходимых для рассмотрения жалобы документов и материалов, руководитель вправе продлить срок рассмотрения жалобы не более чем на 30 (тридцать) дней, уведомив письменно о продлении срока ее рассмотрения заявителя.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38" w:name="sub_558"/>
      <w:r w:rsidRPr="0019284D">
        <w:rPr>
          <w:rFonts w:ascii="Arial" w:hAnsi="Arial" w:cs="Arial"/>
          <w:sz w:val="24"/>
          <w:szCs w:val="24"/>
        </w:rPr>
        <w:t>58. Если в жалобе не указаны фамилия заявителя, направившего жалобу, и почтовый адрес. По которому должен быть направлен ответ, ответ на жалобу не дается.</w:t>
      </w:r>
    </w:p>
    <w:bookmarkEnd w:id="138"/>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Если текст жалобы не поддается прочтению, ответ на нее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При получении жалобы, в которой содержатся нецензурные либо оскорбительные выражения, угрозы жизни, здоровью и имуществу работников Управления образования</w:t>
      </w:r>
      <w:r w:rsidR="003546EC" w:rsidRPr="0019284D">
        <w:rPr>
          <w:rFonts w:ascii="Arial" w:hAnsi="Arial" w:cs="Arial"/>
          <w:sz w:val="24"/>
          <w:szCs w:val="24"/>
        </w:rPr>
        <w:t xml:space="preserve"> или</w:t>
      </w:r>
      <w:r w:rsidRPr="0019284D">
        <w:rPr>
          <w:rFonts w:ascii="Arial" w:hAnsi="Arial" w:cs="Arial"/>
          <w:sz w:val="24"/>
          <w:szCs w:val="24"/>
        </w:rPr>
        <w:t xml:space="preserve"> МОУ, а также членов их семей, руководитель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r w:rsidRPr="0019284D">
        <w:rPr>
          <w:rFonts w:ascii="Arial" w:hAnsi="Arial" w:cs="Arial"/>
          <w:sz w:val="24"/>
          <w:szCs w:val="24"/>
        </w:rPr>
        <w:t>Если в жалобе заявителя содержится вопрос, на который многократно</w:t>
      </w:r>
      <w:r w:rsidR="003546EC" w:rsidRPr="0019284D">
        <w:rPr>
          <w:rFonts w:ascii="Arial" w:hAnsi="Arial" w:cs="Arial"/>
          <w:sz w:val="24"/>
          <w:szCs w:val="24"/>
        </w:rPr>
        <w:t xml:space="preserve"> (более двух раз)</w:t>
      </w:r>
      <w:r w:rsidRPr="0019284D">
        <w:rPr>
          <w:rFonts w:ascii="Arial" w:hAnsi="Arial" w:cs="Arial"/>
          <w:sz w:val="24"/>
          <w:szCs w:val="24"/>
        </w:rPr>
        <w:t xml:space="preserve">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Pr="0019284D">
        <w:rPr>
          <w:rFonts w:ascii="Arial" w:hAnsi="Arial" w:cs="Arial"/>
          <w:sz w:val="24"/>
          <w:szCs w:val="24"/>
        </w:rPr>
        <w:lastRenderedPageBreak/>
        <w:t>руководитель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39" w:name="sub_559"/>
      <w:r w:rsidRPr="0019284D">
        <w:rPr>
          <w:rFonts w:ascii="Arial" w:hAnsi="Arial" w:cs="Arial"/>
          <w:sz w:val="24"/>
          <w:szCs w:val="24"/>
        </w:rPr>
        <w:t>59. По результатам рассмотрения жалобы принимается решение об удовлетворении требований заявителя либо об отказе в их удовлетворении. Письменный ответ, содержащий результаты рассмотрения жалобы, направляется заявителю заказным письмом с уведомлением либо вручается под личную подпись.</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40" w:name="sub_560"/>
      <w:bookmarkEnd w:id="139"/>
      <w:r w:rsidRPr="0019284D">
        <w:rPr>
          <w:rFonts w:ascii="Arial" w:hAnsi="Arial" w:cs="Arial"/>
          <w:sz w:val="24"/>
          <w:szCs w:val="24"/>
        </w:rPr>
        <w:t>60. Письменный ответ на жалобу должен содержать следующую информацию:</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41" w:name="sub_5601"/>
      <w:bookmarkEnd w:id="140"/>
      <w:r w:rsidRPr="0019284D">
        <w:rPr>
          <w:rFonts w:ascii="Arial" w:hAnsi="Arial" w:cs="Arial"/>
          <w:sz w:val="24"/>
          <w:szCs w:val="24"/>
        </w:rPr>
        <w:t>1) должность, фамилию, инициалы должностного лица, принявшего решение по жалобе;</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42" w:name="sub_5602"/>
      <w:bookmarkEnd w:id="141"/>
      <w:r w:rsidRPr="0019284D">
        <w:rPr>
          <w:rFonts w:ascii="Arial" w:hAnsi="Arial" w:cs="Arial"/>
          <w:sz w:val="24"/>
          <w:szCs w:val="24"/>
        </w:rPr>
        <w:t>2) фамилию, имя, отчество (при его наличии) заявителя, подавшего жалобу, его почтовый адрес;</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43" w:name="sub_5603"/>
      <w:bookmarkEnd w:id="142"/>
      <w:r w:rsidRPr="0019284D">
        <w:rPr>
          <w:rFonts w:ascii="Arial" w:hAnsi="Arial" w:cs="Arial"/>
          <w:sz w:val="24"/>
          <w:szCs w:val="24"/>
        </w:rPr>
        <w:t>3) суть жалобы;</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44" w:name="sub_5604"/>
      <w:bookmarkEnd w:id="143"/>
      <w:r w:rsidRPr="0019284D">
        <w:rPr>
          <w:rFonts w:ascii="Arial" w:hAnsi="Arial" w:cs="Arial"/>
          <w:sz w:val="24"/>
          <w:szCs w:val="24"/>
        </w:rPr>
        <w:t>4) принятое по жалобе решение;</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45" w:name="sub_5605"/>
      <w:bookmarkEnd w:id="144"/>
      <w:r w:rsidRPr="0019284D">
        <w:rPr>
          <w:rFonts w:ascii="Arial" w:hAnsi="Arial" w:cs="Arial"/>
          <w:sz w:val="24"/>
          <w:szCs w:val="24"/>
        </w:rPr>
        <w:t>5) обоснование принятого решения;</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46" w:name="sub_5606"/>
      <w:bookmarkEnd w:id="145"/>
      <w:r w:rsidRPr="0019284D">
        <w:rPr>
          <w:rFonts w:ascii="Arial" w:hAnsi="Arial" w:cs="Arial"/>
          <w:sz w:val="24"/>
          <w:szCs w:val="24"/>
        </w:rPr>
        <w:t>6) в случае, если жалоба признана обоснованной, заявителю направляется сообщение о принятом решении и действиях, произведенных в соответствии с принятым решением;</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47" w:name="sub_5607"/>
      <w:bookmarkEnd w:id="146"/>
      <w:r w:rsidRPr="0019284D">
        <w:rPr>
          <w:rFonts w:ascii="Arial" w:hAnsi="Arial" w:cs="Arial"/>
          <w:sz w:val="24"/>
          <w:szCs w:val="24"/>
        </w:rPr>
        <w:t>7) в случае, если жалоба признана необоснованной, заявителю разъясняется о неправомерности предъявленных требований, а также право заявителя обжаловать принятое по жалобе решение.</w:t>
      </w:r>
    </w:p>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bookmarkStart w:id="148" w:name="sub_561"/>
      <w:bookmarkEnd w:id="147"/>
      <w:r w:rsidRPr="0019284D">
        <w:rPr>
          <w:rFonts w:ascii="Arial" w:hAnsi="Arial" w:cs="Arial"/>
          <w:sz w:val="24"/>
          <w:szCs w:val="24"/>
        </w:rPr>
        <w:t xml:space="preserve">61. Заявитель вправе обжаловать нарушение требований настоящего </w:t>
      </w:r>
      <w:r w:rsidR="00456165" w:rsidRPr="0019284D">
        <w:rPr>
          <w:rFonts w:ascii="Arial" w:hAnsi="Arial" w:cs="Arial"/>
          <w:sz w:val="24"/>
          <w:szCs w:val="24"/>
        </w:rPr>
        <w:t>а</w:t>
      </w:r>
      <w:r w:rsidRPr="0019284D">
        <w:rPr>
          <w:rFonts w:ascii="Arial" w:hAnsi="Arial" w:cs="Arial"/>
          <w:sz w:val="24"/>
          <w:szCs w:val="24"/>
        </w:rPr>
        <w:t>дминистративного регламента в соответствии с законодательством Российской Федерации.</w:t>
      </w:r>
    </w:p>
    <w:bookmarkEnd w:id="148"/>
    <w:tbl>
      <w:tblPr>
        <w:tblW w:w="0" w:type="auto"/>
        <w:tblInd w:w="108" w:type="dxa"/>
        <w:tblLook w:val="0000"/>
      </w:tblPr>
      <w:tblGrid>
        <w:gridCol w:w="9886"/>
        <w:gridCol w:w="222"/>
      </w:tblGrid>
      <w:tr w:rsidR="006167B4" w:rsidRPr="0019284D" w:rsidTr="006167B4">
        <w:tc>
          <w:tcPr>
            <w:tcW w:w="9275" w:type="dxa"/>
            <w:tcBorders>
              <w:top w:val="nil"/>
              <w:left w:val="nil"/>
              <w:bottom w:val="nil"/>
              <w:right w:val="nil"/>
            </w:tcBorders>
            <w:vAlign w:val="bottom"/>
          </w:tcPr>
          <w:p w:rsidR="006167B4" w:rsidRPr="0019284D" w:rsidRDefault="006167B4" w:rsidP="007E1C70">
            <w:pPr>
              <w:autoSpaceDE w:val="0"/>
              <w:autoSpaceDN w:val="0"/>
              <w:adjustRightInd w:val="0"/>
              <w:spacing w:after="0" w:line="240" w:lineRule="auto"/>
              <w:rPr>
                <w:rFonts w:ascii="Arial" w:hAnsi="Arial" w:cs="Arial"/>
                <w:sz w:val="24"/>
                <w:szCs w:val="24"/>
              </w:rPr>
            </w:pPr>
          </w:p>
          <w:p w:rsidR="006167B4" w:rsidRPr="0019284D" w:rsidRDefault="006167B4" w:rsidP="006167B4">
            <w:pPr>
              <w:shd w:val="clear" w:color="auto" w:fill="FFFFFF"/>
              <w:spacing w:after="0" w:line="204" w:lineRule="atLeast"/>
              <w:ind w:firstLine="720"/>
              <w:jc w:val="right"/>
              <w:rPr>
                <w:rFonts w:ascii="Arial" w:eastAsia="Times New Roman" w:hAnsi="Arial" w:cs="Arial"/>
                <w:b/>
                <w:color w:val="333333"/>
                <w:sz w:val="24"/>
                <w:szCs w:val="24"/>
              </w:rPr>
            </w:pPr>
            <w:r w:rsidRPr="0019284D">
              <w:rPr>
                <w:rFonts w:ascii="Arial" w:eastAsia="Times New Roman" w:hAnsi="Arial" w:cs="Arial"/>
                <w:b/>
                <w:color w:val="333333"/>
                <w:sz w:val="24"/>
                <w:szCs w:val="24"/>
              </w:rPr>
              <w:t xml:space="preserve">Приложение </w:t>
            </w:r>
          </w:p>
          <w:p w:rsidR="006167B4" w:rsidRPr="0019284D" w:rsidRDefault="006167B4" w:rsidP="006167B4">
            <w:pPr>
              <w:shd w:val="clear" w:color="auto" w:fill="FFFFFF"/>
              <w:spacing w:after="0" w:line="204" w:lineRule="atLeast"/>
              <w:jc w:val="right"/>
              <w:rPr>
                <w:rFonts w:ascii="Arial" w:eastAsia="Times New Roman" w:hAnsi="Arial" w:cs="Arial"/>
                <w:b/>
                <w:color w:val="333333"/>
                <w:sz w:val="24"/>
                <w:szCs w:val="24"/>
              </w:rPr>
            </w:pPr>
            <w:r w:rsidRPr="0019284D">
              <w:rPr>
                <w:rFonts w:ascii="Arial" w:eastAsia="Times New Roman" w:hAnsi="Arial" w:cs="Arial"/>
                <w:b/>
                <w:color w:val="333333"/>
                <w:sz w:val="24"/>
                <w:szCs w:val="24"/>
              </w:rPr>
              <w:t>к административному регламенту исполнения муниципальной</w:t>
            </w:r>
          </w:p>
          <w:p w:rsidR="006167B4" w:rsidRPr="0019284D" w:rsidRDefault="006167B4" w:rsidP="006167B4">
            <w:pPr>
              <w:shd w:val="clear" w:color="auto" w:fill="FFFFFF"/>
              <w:spacing w:after="0" w:line="204" w:lineRule="atLeast"/>
              <w:jc w:val="right"/>
              <w:rPr>
                <w:rFonts w:ascii="Arial" w:eastAsia="Times New Roman" w:hAnsi="Arial" w:cs="Arial"/>
                <w:b/>
                <w:color w:val="333333"/>
                <w:sz w:val="24"/>
                <w:szCs w:val="24"/>
              </w:rPr>
            </w:pPr>
            <w:r w:rsidRPr="0019284D">
              <w:rPr>
                <w:rFonts w:ascii="Arial" w:eastAsia="Times New Roman" w:hAnsi="Arial" w:cs="Arial"/>
                <w:b/>
                <w:color w:val="333333"/>
                <w:sz w:val="24"/>
                <w:szCs w:val="24"/>
              </w:rPr>
              <w:t>услуги «Предоставление информации о порядке проведения</w:t>
            </w:r>
          </w:p>
          <w:p w:rsidR="006167B4" w:rsidRPr="0019284D" w:rsidRDefault="006167B4" w:rsidP="006167B4">
            <w:pPr>
              <w:shd w:val="clear" w:color="auto" w:fill="FFFFFF"/>
              <w:spacing w:after="0" w:line="204" w:lineRule="atLeast"/>
              <w:jc w:val="right"/>
              <w:rPr>
                <w:rFonts w:ascii="Arial" w:eastAsia="Times New Roman" w:hAnsi="Arial" w:cs="Arial"/>
                <w:b/>
                <w:color w:val="333333"/>
                <w:sz w:val="24"/>
                <w:szCs w:val="24"/>
              </w:rPr>
            </w:pPr>
            <w:r w:rsidRPr="0019284D">
              <w:rPr>
                <w:rFonts w:ascii="Arial" w:eastAsia="Times New Roman" w:hAnsi="Arial" w:cs="Arial"/>
                <w:b/>
                <w:color w:val="333333"/>
                <w:sz w:val="24"/>
                <w:szCs w:val="24"/>
              </w:rPr>
              <w:t>государственной (итоговой) аттестации обучающихся, освоивших</w:t>
            </w:r>
          </w:p>
          <w:p w:rsidR="006167B4" w:rsidRPr="0019284D" w:rsidRDefault="006167B4" w:rsidP="006167B4">
            <w:pPr>
              <w:shd w:val="clear" w:color="auto" w:fill="FFFFFF"/>
              <w:spacing w:after="0" w:line="204" w:lineRule="atLeast"/>
              <w:jc w:val="right"/>
              <w:rPr>
                <w:rFonts w:ascii="Arial" w:eastAsia="Times New Roman" w:hAnsi="Arial" w:cs="Arial"/>
                <w:b/>
                <w:color w:val="333333"/>
                <w:sz w:val="24"/>
                <w:szCs w:val="24"/>
              </w:rPr>
            </w:pPr>
            <w:r w:rsidRPr="0019284D">
              <w:rPr>
                <w:rFonts w:ascii="Arial" w:eastAsia="Times New Roman" w:hAnsi="Arial" w:cs="Arial"/>
                <w:b/>
                <w:color w:val="333333"/>
                <w:sz w:val="24"/>
                <w:szCs w:val="24"/>
              </w:rPr>
              <w:t>образовательные программы основного общего и среднего (полного)</w:t>
            </w:r>
          </w:p>
          <w:p w:rsidR="006167B4" w:rsidRPr="0019284D" w:rsidRDefault="006167B4" w:rsidP="006167B4">
            <w:pPr>
              <w:shd w:val="clear" w:color="auto" w:fill="FFFFFF"/>
              <w:spacing w:after="0" w:line="204" w:lineRule="atLeast"/>
              <w:jc w:val="right"/>
              <w:rPr>
                <w:rFonts w:ascii="Arial" w:eastAsia="Times New Roman" w:hAnsi="Arial" w:cs="Arial"/>
                <w:b/>
                <w:color w:val="333333"/>
                <w:sz w:val="24"/>
                <w:szCs w:val="24"/>
              </w:rPr>
            </w:pPr>
            <w:r w:rsidRPr="0019284D">
              <w:rPr>
                <w:rFonts w:ascii="Arial" w:eastAsia="Times New Roman" w:hAnsi="Arial" w:cs="Arial"/>
                <w:b/>
                <w:color w:val="333333"/>
                <w:sz w:val="24"/>
                <w:szCs w:val="24"/>
              </w:rPr>
              <w:t>общего образования, в том числе в форме единого государственного</w:t>
            </w:r>
          </w:p>
          <w:p w:rsidR="006167B4" w:rsidRPr="0019284D" w:rsidRDefault="006167B4" w:rsidP="006167B4">
            <w:pPr>
              <w:shd w:val="clear" w:color="auto" w:fill="FFFFFF"/>
              <w:spacing w:after="0" w:line="204" w:lineRule="atLeast"/>
              <w:jc w:val="right"/>
              <w:rPr>
                <w:rFonts w:ascii="Arial" w:eastAsia="Times New Roman" w:hAnsi="Arial" w:cs="Arial"/>
                <w:b/>
                <w:color w:val="333333"/>
                <w:sz w:val="24"/>
                <w:szCs w:val="24"/>
              </w:rPr>
            </w:pPr>
            <w:r w:rsidRPr="0019284D">
              <w:rPr>
                <w:rFonts w:ascii="Arial" w:eastAsia="Times New Roman" w:hAnsi="Arial" w:cs="Arial"/>
                <w:b/>
                <w:color w:val="333333"/>
                <w:sz w:val="24"/>
                <w:szCs w:val="24"/>
              </w:rPr>
              <w:t>экзамена, а также информации из баз данных субъектов Российской</w:t>
            </w:r>
          </w:p>
          <w:p w:rsidR="006167B4" w:rsidRPr="0019284D" w:rsidRDefault="006167B4" w:rsidP="006167B4">
            <w:pPr>
              <w:shd w:val="clear" w:color="auto" w:fill="FFFFFF"/>
              <w:spacing w:after="0" w:line="204" w:lineRule="atLeast"/>
              <w:jc w:val="right"/>
              <w:rPr>
                <w:rFonts w:ascii="Arial" w:eastAsia="Times New Roman" w:hAnsi="Arial" w:cs="Arial"/>
                <w:b/>
                <w:color w:val="333333"/>
                <w:sz w:val="24"/>
                <w:szCs w:val="24"/>
              </w:rPr>
            </w:pPr>
            <w:r w:rsidRPr="0019284D">
              <w:rPr>
                <w:rFonts w:ascii="Arial" w:eastAsia="Times New Roman" w:hAnsi="Arial" w:cs="Arial"/>
                <w:b/>
                <w:color w:val="333333"/>
                <w:sz w:val="24"/>
                <w:szCs w:val="24"/>
              </w:rPr>
              <w:t>Федерации об участниках единого государственного экзамена и о</w:t>
            </w:r>
          </w:p>
          <w:p w:rsidR="006167B4" w:rsidRPr="0019284D" w:rsidRDefault="006167B4" w:rsidP="006167B4">
            <w:pPr>
              <w:shd w:val="clear" w:color="auto" w:fill="FFFFFF"/>
              <w:spacing w:after="0" w:line="204" w:lineRule="atLeast"/>
              <w:jc w:val="right"/>
              <w:rPr>
                <w:rFonts w:ascii="Arial" w:eastAsia="Times New Roman" w:hAnsi="Arial" w:cs="Arial"/>
                <w:b/>
                <w:color w:val="333333"/>
                <w:sz w:val="24"/>
                <w:szCs w:val="24"/>
              </w:rPr>
            </w:pPr>
            <w:r w:rsidRPr="0019284D">
              <w:rPr>
                <w:rFonts w:ascii="Arial" w:eastAsia="Times New Roman" w:hAnsi="Arial" w:cs="Arial"/>
                <w:b/>
                <w:color w:val="333333"/>
                <w:sz w:val="24"/>
                <w:szCs w:val="24"/>
              </w:rPr>
              <w:t>результатах единого государственного экзамена»</w:t>
            </w:r>
          </w:p>
          <w:p w:rsidR="006167B4" w:rsidRPr="0019284D" w:rsidRDefault="006167B4" w:rsidP="006167B4">
            <w:pPr>
              <w:shd w:val="clear" w:color="auto" w:fill="FFFFFF"/>
              <w:spacing w:after="0" w:line="204" w:lineRule="atLeast"/>
              <w:jc w:val="center"/>
              <w:rPr>
                <w:rFonts w:ascii="Arial" w:eastAsia="Times New Roman" w:hAnsi="Arial" w:cs="Arial"/>
                <w:color w:val="333333"/>
                <w:sz w:val="24"/>
                <w:szCs w:val="24"/>
              </w:rPr>
            </w:pPr>
          </w:p>
          <w:p w:rsidR="006167B4" w:rsidRPr="0019284D" w:rsidRDefault="006167B4" w:rsidP="006167B4">
            <w:pPr>
              <w:shd w:val="clear" w:color="auto" w:fill="FFFFFF"/>
              <w:spacing w:after="0" w:line="204" w:lineRule="atLeast"/>
              <w:jc w:val="center"/>
              <w:rPr>
                <w:rFonts w:ascii="Arial" w:eastAsia="Times New Roman" w:hAnsi="Arial" w:cs="Arial"/>
                <w:color w:val="333333"/>
                <w:sz w:val="24"/>
                <w:szCs w:val="24"/>
              </w:rPr>
            </w:pPr>
            <w:r w:rsidRPr="0019284D">
              <w:rPr>
                <w:rFonts w:ascii="Arial" w:eastAsia="Times New Roman" w:hAnsi="Arial" w:cs="Arial"/>
                <w:color w:val="333333"/>
                <w:sz w:val="24"/>
                <w:szCs w:val="24"/>
              </w:rPr>
              <w:t>Информация о месте нахождения, номерах телефонов для справок,</w:t>
            </w:r>
          </w:p>
          <w:p w:rsidR="006167B4" w:rsidRPr="0019284D" w:rsidRDefault="006167B4" w:rsidP="006167B4">
            <w:pPr>
              <w:shd w:val="clear" w:color="auto" w:fill="FFFFFF"/>
              <w:spacing w:after="0" w:line="204" w:lineRule="atLeast"/>
              <w:jc w:val="center"/>
              <w:rPr>
                <w:rFonts w:ascii="Arial" w:eastAsia="Times New Roman" w:hAnsi="Arial" w:cs="Arial"/>
                <w:color w:val="333333"/>
                <w:sz w:val="24"/>
                <w:szCs w:val="24"/>
              </w:rPr>
            </w:pPr>
            <w:r w:rsidRPr="0019284D">
              <w:rPr>
                <w:rFonts w:ascii="Arial" w:eastAsia="Times New Roman" w:hAnsi="Arial" w:cs="Arial"/>
                <w:color w:val="333333"/>
                <w:sz w:val="24"/>
                <w:szCs w:val="24"/>
              </w:rPr>
              <w:t xml:space="preserve">адресах электронной почты Управления образования </w:t>
            </w:r>
            <w:proofErr w:type="spellStart"/>
            <w:r w:rsidRPr="0019284D">
              <w:rPr>
                <w:rFonts w:ascii="Arial" w:eastAsia="Times New Roman" w:hAnsi="Arial" w:cs="Arial"/>
                <w:color w:val="333333"/>
                <w:sz w:val="24"/>
                <w:szCs w:val="24"/>
              </w:rPr>
              <w:t>Баяндаевского</w:t>
            </w:r>
            <w:proofErr w:type="spellEnd"/>
            <w:r w:rsidRPr="0019284D">
              <w:rPr>
                <w:rFonts w:ascii="Arial" w:eastAsia="Times New Roman" w:hAnsi="Arial" w:cs="Arial"/>
                <w:color w:val="333333"/>
                <w:sz w:val="24"/>
                <w:szCs w:val="24"/>
              </w:rPr>
              <w:t xml:space="preserve"> района</w:t>
            </w:r>
          </w:p>
          <w:p w:rsidR="006167B4" w:rsidRPr="0019284D" w:rsidRDefault="006167B4" w:rsidP="006167B4">
            <w:pPr>
              <w:shd w:val="clear" w:color="auto" w:fill="FFFFFF"/>
              <w:spacing w:after="0" w:line="204" w:lineRule="atLeast"/>
              <w:jc w:val="center"/>
              <w:rPr>
                <w:rFonts w:ascii="Arial" w:eastAsia="Times New Roman" w:hAnsi="Arial" w:cs="Arial"/>
                <w:color w:val="333333"/>
                <w:sz w:val="24"/>
                <w:szCs w:val="24"/>
              </w:rPr>
            </w:pPr>
          </w:p>
          <w:tbl>
            <w:tblPr>
              <w:tblW w:w="0" w:type="auto"/>
              <w:shd w:val="clear" w:color="auto" w:fill="FFFFFF"/>
              <w:tblCellMar>
                <w:left w:w="0" w:type="dxa"/>
                <w:right w:w="0" w:type="dxa"/>
              </w:tblCellMar>
              <w:tblLook w:val="04A0"/>
            </w:tblPr>
            <w:tblGrid>
              <w:gridCol w:w="543"/>
              <w:gridCol w:w="2038"/>
              <w:gridCol w:w="2114"/>
              <w:gridCol w:w="1808"/>
              <w:gridCol w:w="1298"/>
              <w:gridCol w:w="1859"/>
            </w:tblGrid>
            <w:tr w:rsidR="006167B4" w:rsidRPr="0019284D" w:rsidTr="00234A71">
              <w:tc>
                <w:tcPr>
                  <w:tcW w:w="540" w:type="dxa"/>
                  <w:shd w:val="clear" w:color="auto" w:fill="FFFFFF"/>
                  <w:tcMar>
                    <w:top w:w="0" w:type="dxa"/>
                    <w:left w:w="108" w:type="dxa"/>
                    <w:bottom w:w="0" w:type="dxa"/>
                    <w:right w:w="108" w:type="dxa"/>
                  </w:tcMar>
                  <w:hideMark/>
                </w:tcPr>
                <w:p w:rsidR="006167B4" w:rsidRPr="0019284D" w:rsidRDefault="006167B4" w:rsidP="00234A71">
                  <w:pPr>
                    <w:spacing w:after="0" w:line="204" w:lineRule="atLeast"/>
                    <w:jc w:val="center"/>
                    <w:rPr>
                      <w:rFonts w:ascii="Arial" w:eastAsia="Times New Roman" w:hAnsi="Arial" w:cs="Arial"/>
                      <w:color w:val="333333"/>
                      <w:sz w:val="24"/>
                      <w:szCs w:val="24"/>
                    </w:rPr>
                  </w:pPr>
                  <w:r w:rsidRPr="0019284D">
                    <w:rPr>
                      <w:rFonts w:ascii="Arial" w:eastAsia="Times New Roman" w:hAnsi="Arial" w:cs="Arial"/>
                      <w:color w:val="333333"/>
                      <w:sz w:val="24"/>
                      <w:szCs w:val="24"/>
                    </w:rPr>
                    <w:t>№</w:t>
                  </w:r>
                </w:p>
                <w:p w:rsidR="006167B4" w:rsidRPr="0019284D" w:rsidRDefault="006167B4" w:rsidP="00234A71">
                  <w:pPr>
                    <w:spacing w:after="0" w:line="204" w:lineRule="atLeast"/>
                    <w:jc w:val="center"/>
                    <w:rPr>
                      <w:rFonts w:ascii="Arial" w:eastAsia="Times New Roman" w:hAnsi="Arial" w:cs="Arial"/>
                      <w:color w:val="333333"/>
                      <w:sz w:val="24"/>
                      <w:szCs w:val="24"/>
                    </w:rPr>
                  </w:pPr>
                  <w:proofErr w:type="spellStart"/>
                  <w:r w:rsidRPr="0019284D">
                    <w:rPr>
                      <w:rFonts w:ascii="Arial" w:eastAsia="Times New Roman" w:hAnsi="Arial" w:cs="Arial"/>
                      <w:color w:val="333333"/>
                      <w:sz w:val="24"/>
                      <w:szCs w:val="24"/>
                    </w:rPr>
                    <w:t>п</w:t>
                  </w:r>
                  <w:proofErr w:type="spellEnd"/>
                  <w:r w:rsidRPr="0019284D">
                    <w:rPr>
                      <w:rFonts w:ascii="Arial" w:eastAsia="Times New Roman" w:hAnsi="Arial" w:cs="Arial"/>
                      <w:color w:val="333333"/>
                      <w:sz w:val="24"/>
                      <w:szCs w:val="24"/>
                    </w:rPr>
                    <w:t>/</w:t>
                  </w:r>
                  <w:proofErr w:type="spellStart"/>
                  <w:r w:rsidRPr="0019284D">
                    <w:rPr>
                      <w:rFonts w:ascii="Arial" w:eastAsia="Times New Roman" w:hAnsi="Arial" w:cs="Arial"/>
                      <w:color w:val="333333"/>
                      <w:sz w:val="24"/>
                      <w:szCs w:val="24"/>
                    </w:rPr>
                    <w:t>п</w:t>
                  </w:r>
                  <w:proofErr w:type="spellEnd"/>
                </w:p>
              </w:tc>
              <w:tc>
                <w:tcPr>
                  <w:tcW w:w="2160" w:type="dxa"/>
                  <w:shd w:val="clear" w:color="auto" w:fill="FFFFFF"/>
                  <w:tcMar>
                    <w:top w:w="0" w:type="dxa"/>
                    <w:left w:w="108" w:type="dxa"/>
                    <w:bottom w:w="0" w:type="dxa"/>
                    <w:right w:w="108" w:type="dxa"/>
                  </w:tcMar>
                  <w:hideMark/>
                </w:tcPr>
                <w:p w:rsidR="006167B4" w:rsidRPr="0019284D" w:rsidRDefault="006167B4" w:rsidP="00234A71">
                  <w:pPr>
                    <w:spacing w:after="0" w:line="204" w:lineRule="atLeast"/>
                    <w:jc w:val="center"/>
                    <w:rPr>
                      <w:rFonts w:ascii="Arial" w:eastAsia="Times New Roman" w:hAnsi="Arial" w:cs="Arial"/>
                      <w:color w:val="333333"/>
                      <w:sz w:val="24"/>
                      <w:szCs w:val="24"/>
                    </w:rPr>
                  </w:pPr>
                  <w:r w:rsidRPr="0019284D">
                    <w:rPr>
                      <w:rFonts w:ascii="Arial" w:eastAsia="Times New Roman" w:hAnsi="Arial" w:cs="Arial"/>
                      <w:color w:val="333333"/>
                      <w:sz w:val="24"/>
                      <w:szCs w:val="24"/>
                    </w:rPr>
                    <w:t>Наименование учреждения</w:t>
                  </w:r>
                </w:p>
              </w:tc>
              <w:tc>
                <w:tcPr>
                  <w:tcW w:w="2520" w:type="dxa"/>
                  <w:shd w:val="clear" w:color="auto" w:fill="FFFFFF"/>
                  <w:tcMar>
                    <w:top w:w="0" w:type="dxa"/>
                    <w:left w:w="108" w:type="dxa"/>
                    <w:bottom w:w="0" w:type="dxa"/>
                    <w:right w:w="108" w:type="dxa"/>
                  </w:tcMar>
                  <w:hideMark/>
                </w:tcPr>
                <w:p w:rsidR="006167B4" w:rsidRPr="0019284D" w:rsidRDefault="006167B4" w:rsidP="00234A71">
                  <w:pPr>
                    <w:spacing w:after="0" w:line="204" w:lineRule="atLeast"/>
                    <w:ind w:left="-108" w:right="-108"/>
                    <w:jc w:val="center"/>
                    <w:rPr>
                      <w:rFonts w:ascii="Arial" w:eastAsia="Times New Roman" w:hAnsi="Arial" w:cs="Arial"/>
                      <w:color w:val="333333"/>
                      <w:sz w:val="24"/>
                      <w:szCs w:val="24"/>
                    </w:rPr>
                  </w:pPr>
                  <w:r w:rsidRPr="0019284D">
                    <w:rPr>
                      <w:rFonts w:ascii="Arial" w:eastAsia="Times New Roman" w:hAnsi="Arial" w:cs="Arial"/>
                      <w:color w:val="333333"/>
                      <w:sz w:val="24"/>
                      <w:szCs w:val="24"/>
                    </w:rPr>
                    <w:t>Ф.И.О. начальника</w:t>
                  </w:r>
                </w:p>
              </w:tc>
              <w:tc>
                <w:tcPr>
                  <w:tcW w:w="1800" w:type="dxa"/>
                  <w:shd w:val="clear" w:color="auto" w:fill="FFFFFF"/>
                  <w:tcMar>
                    <w:top w:w="0" w:type="dxa"/>
                    <w:left w:w="108" w:type="dxa"/>
                    <w:bottom w:w="0" w:type="dxa"/>
                    <w:right w:w="108" w:type="dxa"/>
                  </w:tcMar>
                  <w:hideMark/>
                </w:tcPr>
                <w:p w:rsidR="006167B4" w:rsidRPr="0019284D" w:rsidRDefault="006167B4" w:rsidP="00234A71">
                  <w:pPr>
                    <w:spacing w:after="0" w:line="204" w:lineRule="atLeast"/>
                    <w:jc w:val="center"/>
                    <w:rPr>
                      <w:rFonts w:ascii="Arial" w:eastAsia="Times New Roman" w:hAnsi="Arial" w:cs="Arial"/>
                      <w:color w:val="333333"/>
                      <w:sz w:val="24"/>
                      <w:szCs w:val="24"/>
                    </w:rPr>
                  </w:pPr>
                  <w:r w:rsidRPr="0019284D">
                    <w:rPr>
                      <w:rFonts w:ascii="Arial" w:eastAsia="Times New Roman" w:hAnsi="Arial" w:cs="Arial"/>
                      <w:color w:val="333333"/>
                      <w:sz w:val="24"/>
                      <w:szCs w:val="24"/>
                    </w:rPr>
                    <w:t>Юридический адрес и индекс</w:t>
                  </w:r>
                </w:p>
              </w:tc>
              <w:tc>
                <w:tcPr>
                  <w:tcW w:w="1260" w:type="dxa"/>
                  <w:shd w:val="clear" w:color="auto" w:fill="FFFFFF"/>
                  <w:tcMar>
                    <w:top w:w="0" w:type="dxa"/>
                    <w:left w:w="108" w:type="dxa"/>
                    <w:bottom w:w="0" w:type="dxa"/>
                    <w:right w:w="108" w:type="dxa"/>
                  </w:tcMar>
                  <w:hideMark/>
                </w:tcPr>
                <w:p w:rsidR="006167B4" w:rsidRPr="0019284D" w:rsidRDefault="006167B4" w:rsidP="00234A71">
                  <w:pPr>
                    <w:spacing w:after="0" w:line="204" w:lineRule="atLeast"/>
                    <w:ind w:left="-108"/>
                    <w:jc w:val="center"/>
                    <w:rPr>
                      <w:rFonts w:ascii="Arial" w:eastAsia="Times New Roman" w:hAnsi="Arial" w:cs="Arial"/>
                      <w:color w:val="333333"/>
                      <w:sz w:val="24"/>
                      <w:szCs w:val="24"/>
                    </w:rPr>
                  </w:pPr>
                  <w:r w:rsidRPr="0019284D">
                    <w:rPr>
                      <w:rFonts w:ascii="Arial" w:eastAsia="Times New Roman" w:hAnsi="Arial" w:cs="Arial"/>
                      <w:color w:val="333333"/>
                      <w:sz w:val="24"/>
                      <w:szCs w:val="24"/>
                    </w:rPr>
                    <w:t>Телефоны</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67B4" w:rsidRPr="0019284D" w:rsidRDefault="006167B4" w:rsidP="00234A71">
                  <w:pPr>
                    <w:spacing w:after="0" w:line="204" w:lineRule="atLeast"/>
                    <w:ind w:left="-108"/>
                    <w:jc w:val="center"/>
                    <w:rPr>
                      <w:rFonts w:ascii="Arial" w:eastAsia="Times New Roman" w:hAnsi="Arial" w:cs="Arial"/>
                      <w:color w:val="333333"/>
                      <w:sz w:val="24"/>
                      <w:szCs w:val="24"/>
                    </w:rPr>
                  </w:pPr>
                  <w:r w:rsidRPr="0019284D">
                    <w:rPr>
                      <w:rFonts w:ascii="Arial" w:eastAsia="Times New Roman" w:hAnsi="Arial" w:cs="Arial"/>
                      <w:color w:val="333333"/>
                      <w:sz w:val="24"/>
                      <w:szCs w:val="24"/>
                    </w:rPr>
                    <w:t>Электронный адрес</w:t>
                  </w:r>
                </w:p>
              </w:tc>
            </w:tr>
            <w:tr w:rsidR="006167B4" w:rsidRPr="0019284D" w:rsidTr="00234A71">
              <w:tc>
                <w:tcPr>
                  <w:tcW w:w="540" w:type="dxa"/>
                  <w:shd w:val="clear" w:color="auto" w:fill="FFFFFF"/>
                  <w:tcMar>
                    <w:top w:w="0" w:type="dxa"/>
                    <w:left w:w="108" w:type="dxa"/>
                    <w:bottom w:w="0" w:type="dxa"/>
                    <w:right w:w="108" w:type="dxa"/>
                  </w:tcMar>
                  <w:hideMark/>
                </w:tcPr>
                <w:p w:rsidR="006167B4" w:rsidRPr="0019284D" w:rsidRDefault="006167B4" w:rsidP="00234A71">
                  <w:pPr>
                    <w:spacing w:after="0" w:line="240" w:lineRule="atLeast"/>
                    <w:ind w:right="-108"/>
                    <w:rPr>
                      <w:rFonts w:ascii="Arial" w:eastAsia="Times New Roman" w:hAnsi="Arial" w:cs="Arial"/>
                      <w:color w:val="333333"/>
                      <w:sz w:val="24"/>
                      <w:szCs w:val="24"/>
                    </w:rPr>
                  </w:pPr>
                  <w:r w:rsidRPr="0019284D">
                    <w:rPr>
                      <w:rFonts w:ascii="Arial" w:eastAsia="Times New Roman" w:hAnsi="Arial" w:cs="Arial"/>
                      <w:color w:val="333333"/>
                      <w:sz w:val="24"/>
                      <w:szCs w:val="24"/>
                    </w:rPr>
                    <w:t>1.</w:t>
                  </w:r>
                </w:p>
              </w:tc>
              <w:tc>
                <w:tcPr>
                  <w:tcW w:w="2160" w:type="dxa"/>
                  <w:shd w:val="clear" w:color="auto" w:fill="FFFFFF"/>
                  <w:tcMar>
                    <w:top w:w="0" w:type="dxa"/>
                    <w:left w:w="108" w:type="dxa"/>
                    <w:bottom w:w="0" w:type="dxa"/>
                    <w:right w:w="108" w:type="dxa"/>
                  </w:tcMar>
                  <w:hideMark/>
                </w:tcPr>
                <w:p w:rsidR="006167B4" w:rsidRPr="0019284D" w:rsidRDefault="006167B4" w:rsidP="00234A71">
                  <w:pPr>
                    <w:spacing w:after="0" w:line="240" w:lineRule="atLeast"/>
                    <w:rPr>
                      <w:rFonts w:ascii="Arial" w:eastAsia="Times New Roman" w:hAnsi="Arial" w:cs="Arial"/>
                      <w:color w:val="333333"/>
                      <w:sz w:val="24"/>
                      <w:szCs w:val="24"/>
                    </w:rPr>
                  </w:pPr>
                  <w:r w:rsidRPr="0019284D">
                    <w:rPr>
                      <w:rFonts w:ascii="Arial" w:eastAsia="Times New Roman" w:hAnsi="Arial" w:cs="Arial"/>
                      <w:color w:val="333333"/>
                      <w:sz w:val="24"/>
                      <w:szCs w:val="24"/>
                    </w:rPr>
                    <w:t xml:space="preserve">Управление образования </w:t>
                  </w:r>
                  <w:proofErr w:type="spellStart"/>
                  <w:r w:rsidRPr="0019284D">
                    <w:rPr>
                      <w:rFonts w:ascii="Arial" w:eastAsia="Times New Roman" w:hAnsi="Arial" w:cs="Arial"/>
                      <w:color w:val="333333"/>
                      <w:sz w:val="24"/>
                      <w:szCs w:val="24"/>
                    </w:rPr>
                    <w:t>Баяндаевского</w:t>
                  </w:r>
                  <w:proofErr w:type="spellEnd"/>
                  <w:r w:rsidRPr="0019284D">
                    <w:rPr>
                      <w:rFonts w:ascii="Arial" w:eastAsia="Times New Roman" w:hAnsi="Arial" w:cs="Arial"/>
                      <w:color w:val="333333"/>
                      <w:sz w:val="24"/>
                      <w:szCs w:val="24"/>
                    </w:rPr>
                    <w:t xml:space="preserve"> района</w:t>
                  </w:r>
                </w:p>
              </w:tc>
              <w:tc>
                <w:tcPr>
                  <w:tcW w:w="2520" w:type="dxa"/>
                  <w:shd w:val="clear" w:color="auto" w:fill="FFFFFF"/>
                  <w:tcMar>
                    <w:top w:w="0" w:type="dxa"/>
                    <w:left w:w="108" w:type="dxa"/>
                    <w:bottom w:w="0" w:type="dxa"/>
                    <w:right w:w="108" w:type="dxa"/>
                  </w:tcMar>
                  <w:hideMark/>
                </w:tcPr>
                <w:p w:rsidR="006167B4" w:rsidRPr="0019284D" w:rsidRDefault="006167B4" w:rsidP="00234A71">
                  <w:pPr>
                    <w:spacing w:after="0" w:line="240" w:lineRule="atLeast"/>
                    <w:jc w:val="center"/>
                    <w:rPr>
                      <w:rFonts w:ascii="Arial" w:eastAsia="Times New Roman" w:hAnsi="Arial" w:cs="Arial"/>
                      <w:color w:val="333333"/>
                      <w:sz w:val="24"/>
                      <w:szCs w:val="24"/>
                    </w:rPr>
                  </w:pPr>
                  <w:proofErr w:type="spellStart"/>
                  <w:r w:rsidRPr="0019284D">
                    <w:rPr>
                      <w:rFonts w:ascii="Arial" w:eastAsia="Times New Roman" w:hAnsi="Arial" w:cs="Arial"/>
                      <w:color w:val="333333"/>
                      <w:sz w:val="24"/>
                      <w:szCs w:val="24"/>
                    </w:rPr>
                    <w:t>Оршонов</w:t>
                  </w:r>
                  <w:proofErr w:type="spellEnd"/>
                  <w:r w:rsidRPr="0019284D">
                    <w:rPr>
                      <w:rFonts w:ascii="Arial" w:eastAsia="Times New Roman" w:hAnsi="Arial" w:cs="Arial"/>
                      <w:color w:val="333333"/>
                      <w:sz w:val="24"/>
                      <w:szCs w:val="24"/>
                    </w:rPr>
                    <w:t xml:space="preserve"> Юрий Михайлович</w:t>
                  </w:r>
                </w:p>
              </w:tc>
              <w:tc>
                <w:tcPr>
                  <w:tcW w:w="1800" w:type="dxa"/>
                  <w:shd w:val="clear" w:color="auto" w:fill="FFFFFF"/>
                  <w:tcMar>
                    <w:top w:w="0" w:type="dxa"/>
                    <w:left w:w="108" w:type="dxa"/>
                    <w:bottom w:w="0" w:type="dxa"/>
                    <w:right w:w="108" w:type="dxa"/>
                  </w:tcMar>
                  <w:hideMark/>
                </w:tcPr>
                <w:p w:rsidR="006167B4" w:rsidRPr="0019284D" w:rsidRDefault="006167B4" w:rsidP="00234A71">
                  <w:pPr>
                    <w:spacing w:after="0" w:line="240" w:lineRule="atLeast"/>
                    <w:ind w:right="-107"/>
                    <w:rPr>
                      <w:rFonts w:ascii="Arial" w:eastAsia="Times New Roman" w:hAnsi="Arial" w:cs="Arial"/>
                      <w:color w:val="333333"/>
                      <w:sz w:val="24"/>
                      <w:szCs w:val="24"/>
                    </w:rPr>
                  </w:pPr>
                  <w:r w:rsidRPr="0019284D">
                    <w:rPr>
                      <w:rFonts w:ascii="Arial" w:eastAsia="Times New Roman" w:hAnsi="Arial" w:cs="Arial"/>
                      <w:color w:val="333333"/>
                      <w:sz w:val="24"/>
                      <w:szCs w:val="24"/>
                    </w:rPr>
                    <w:t>669120, с. Баяндай Иркутской области, пер. Строительный, 3</w:t>
                  </w:r>
                </w:p>
              </w:tc>
              <w:tc>
                <w:tcPr>
                  <w:tcW w:w="1260" w:type="dxa"/>
                  <w:shd w:val="clear" w:color="auto" w:fill="FFFFFF"/>
                  <w:tcMar>
                    <w:top w:w="0" w:type="dxa"/>
                    <w:left w:w="108" w:type="dxa"/>
                    <w:bottom w:w="0" w:type="dxa"/>
                    <w:right w:w="108" w:type="dxa"/>
                  </w:tcMar>
                  <w:hideMark/>
                </w:tcPr>
                <w:p w:rsidR="006167B4" w:rsidRPr="0019284D" w:rsidRDefault="006167B4" w:rsidP="00234A71">
                  <w:pPr>
                    <w:spacing w:after="0" w:line="240" w:lineRule="atLeast"/>
                    <w:ind w:left="-108" w:right="-108"/>
                    <w:jc w:val="center"/>
                    <w:rPr>
                      <w:rFonts w:ascii="Arial" w:eastAsia="Times New Roman" w:hAnsi="Arial" w:cs="Arial"/>
                      <w:color w:val="333333"/>
                      <w:sz w:val="24"/>
                      <w:szCs w:val="24"/>
                    </w:rPr>
                  </w:pPr>
                  <w:r w:rsidRPr="0019284D">
                    <w:rPr>
                      <w:rFonts w:ascii="Arial" w:eastAsia="Times New Roman" w:hAnsi="Arial" w:cs="Arial"/>
                      <w:color w:val="333333"/>
                      <w:sz w:val="24"/>
                      <w:szCs w:val="24"/>
                    </w:rPr>
                    <w:t>9-13-24</w:t>
                  </w:r>
                </w:p>
                <w:p w:rsidR="006167B4" w:rsidRPr="0019284D" w:rsidRDefault="006167B4" w:rsidP="00234A71">
                  <w:pPr>
                    <w:spacing w:after="0" w:line="240" w:lineRule="atLeast"/>
                    <w:ind w:left="-108" w:right="-108"/>
                    <w:jc w:val="center"/>
                    <w:rPr>
                      <w:rFonts w:ascii="Arial" w:eastAsia="Times New Roman" w:hAnsi="Arial" w:cs="Arial"/>
                      <w:color w:val="333333"/>
                      <w:sz w:val="24"/>
                      <w:szCs w:val="24"/>
                    </w:rPr>
                  </w:pPr>
                  <w:r w:rsidRPr="0019284D">
                    <w:rPr>
                      <w:rFonts w:ascii="Arial" w:eastAsia="Times New Roman" w:hAnsi="Arial" w:cs="Arial"/>
                      <w:color w:val="333333"/>
                      <w:sz w:val="24"/>
                      <w:szCs w:val="24"/>
                    </w:rPr>
                    <w:t>9-14-18</w:t>
                  </w:r>
                </w:p>
              </w:tc>
              <w:tc>
                <w:tcPr>
                  <w:tcW w:w="2056" w:type="dxa"/>
                  <w:tcBorders>
                    <w:right w:val="single" w:sz="8" w:space="0" w:color="000000"/>
                  </w:tcBorders>
                  <w:shd w:val="clear" w:color="auto" w:fill="FFFFFF"/>
                  <w:tcMar>
                    <w:top w:w="0" w:type="dxa"/>
                    <w:left w:w="108" w:type="dxa"/>
                    <w:bottom w:w="0" w:type="dxa"/>
                    <w:right w:w="108" w:type="dxa"/>
                  </w:tcMar>
                  <w:hideMark/>
                </w:tcPr>
                <w:p w:rsidR="006167B4" w:rsidRPr="0019284D" w:rsidRDefault="006167B4" w:rsidP="00234A71">
                  <w:pPr>
                    <w:spacing w:after="0" w:line="240" w:lineRule="atLeast"/>
                    <w:ind w:left="-108" w:right="-108"/>
                    <w:jc w:val="center"/>
                    <w:rPr>
                      <w:rFonts w:ascii="Arial" w:eastAsia="Times New Roman" w:hAnsi="Arial" w:cs="Arial"/>
                      <w:color w:val="333333"/>
                      <w:sz w:val="24"/>
                      <w:szCs w:val="24"/>
                    </w:rPr>
                  </w:pPr>
                  <w:r w:rsidRPr="0019284D">
                    <w:rPr>
                      <w:rFonts w:ascii="Arial" w:eastAsia="Times New Roman" w:hAnsi="Arial" w:cs="Arial"/>
                      <w:color w:val="333333"/>
                      <w:sz w:val="24"/>
                      <w:szCs w:val="24"/>
                    </w:rPr>
                    <w:t> </w:t>
                  </w:r>
                </w:p>
                <w:p w:rsidR="006167B4" w:rsidRPr="0019284D" w:rsidRDefault="006167B4" w:rsidP="00234A71">
                  <w:pPr>
                    <w:spacing w:after="0" w:line="240" w:lineRule="atLeast"/>
                    <w:ind w:left="-108" w:right="-108"/>
                    <w:rPr>
                      <w:rFonts w:ascii="Arial" w:eastAsia="Times New Roman" w:hAnsi="Arial" w:cs="Arial"/>
                      <w:color w:val="333333"/>
                      <w:sz w:val="24"/>
                      <w:szCs w:val="24"/>
                    </w:rPr>
                  </w:pPr>
                  <w:proofErr w:type="spellStart"/>
                  <w:r w:rsidRPr="0019284D">
                    <w:rPr>
                      <w:rFonts w:ascii="Arial" w:eastAsia="Times New Roman" w:hAnsi="Arial" w:cs="Arial"/>
                      <w:color w:val="333333"/>
                      <w:sz w:val="24"/>
                      <w:szCs w:val="24"/>
                      <w:lang w:val="en-US"/>
                    </w:rPr>
                    <w:t>Obrazovanie</w:t>
                  </w:r>
                  <w:proofErr w:type="spellEnd"/>
                  <w:r w:rsidRPr="0019284D">
                    <w:rPr>
                      <w:rFonts w:ascii="Arial" w:eastAsia="Times New Roman" w:hAnsi="Arial" w:cs="Arial"/>
                      <w:color w:val="333333"/>
                      <w:sz w:val="24"/>
                      <w:szCs w:val="24"/>
                    </w:rPr>
                    <w:t>-</w:t>
                  </w:r>
                  <w:proofErr w:type="spellStart"/>
                  <w:r w:rsidRPr="0019284D">
                    <w:rPr>
                      <w:rFonts w:ascii="Arial" w:eastAsia="Times New Roman" w:hAnsi="Arial" w:cs="Arial"/>
                      <w:color w:val="333333"/>
                      <w:sz w:val="24"/>
                      <w:szCs w:val="24"/>
                      <w:lang w:val="en-US"/>
                    </w:rPr>
                    <w:t>bnd</w:t>
                  </w:r>
                  <w:proofErr w:type="spellEnd"/>
                  <w:r w:rsidRPr="0019284D">
                    <w:rPr>
                      <w:rFonts w:ascii="Arial" w:eastAsia="Times New Roman" w:hAnsi="Arial" w:cs="Arial"/>
                      <w:color w:val="333333"/>
                      <w:sz w:val="24"/>
                      <w:szCs w:val="24"/>
                    </w:rPr>
                    <w:t>@</w:t>
                  </w:r>
                  <w:r w:rsidRPr="0019284D">
                    <w:rPr>
                      <w:rFonts w:ascii="Arial" w:eastAsia="Times New Roman" w:hAnsi="Arial" w:cs="Arial"/>
                      <w:color w:val="333333"/>
                      <w:sz w:val="24"/>
                      <w:szCs w:val="24"/>
                      <w:lang w:val="en-US"/>
                    </w:rPr>
                    <w:t>mail</w:t>
                  </w:r>
                  <w:r w:rsidRPr="0019284D">
                    <w:rPr>
                      <w:rFonts w:ascii="Arial" w:eastAsia="Times New Roman" w:hAnsi="Arial" w:cs="Arial"/>
                      <w:color w:val="333333"/>
                      <w:sz w:val="24"/>
                      <w:szCs w:val="24"/>
                    </w:rPr>
                    <w:t>.</w:t>
                  </w:r>
                  <w:proofErr w:type="spellStart"/>
                  <w:r w:rsidRPr="0019284D">
                    <w:rPr>
                      <w:rFonts w:ascii="Arial" w:eastAsia="Times New Roman" w:hAnsi="Arial" w:cs="Arial"/>
                      <w:color w:val="333333"/>
                      <w:sz w:val="24"/>
                      <w:szCs w:val="24"/>
                      <w:lang w:val="en-US"/>
                    </w:rPr>
                    <w:t>ru</w:t>
                  </w:r>
                  <w:proofErr w:type="spellEnd"/>
                </w:p>
              </w:tc>
            </w:tr>
          </w:tbl>
          <w:p w:rsidR="006167B4" w:rsidRPr="0019284D" w:rsidRDefault="006167B4" w:rsidP="006167B4">
            <w:pPr>
              <w:shd w:val="clear" w:color="auto" w:fill="FFFFFF"/>
              <w:spacing w:after="0" w:line="204" w:lineRule="atLeast"/>
              <w:ind w:left="3540"/>
              <w:jc w:val="both"/>
              <w:rPr>
                <w:rFonts w:ascii="Arial" w:eastAsia="Times New Roman" w:hAnsi="Arial" w:cs="Arial"/>
                <w:color w:val="333333"/>
                <w:sz w:val="24"/>
                <w:szCs w:val="24"/>
              </w:rPr>
            </w:pPr>
          </w:p>
          <w:p w:rsidR="006167B4" w:rsidRPr="0019284D" w:rsidRDefault="006167B4" w:rsidP="006167B4">
            <w:pPr>
              <w:rPr>
                <w:rFonts w:ascii="Arial" w:eastAsia="Times New Roman" w:hAnsi="Arial" w:cs="Arial"/>
                <w:color w:val="333333"/>
                <w:sz w:val="24"/>
                <w:szCs w:val="24"/>
              </w:rPr>
            </w:pPr>
            <w:r w:rsidRPr="0019284D">
              <w:rPr>
                <w:rFonts w:ascii="Arial" w:eastAsia="Times New Roman" w:hAnsi="Arial" w:cs="Arial"/>
                <w:color w:val="333333"/>
                <w:sz w:val="24"/>
                <w:szCs w:val="24"/>
              </w:rPr>
              <w:br w:type="page"/>
            </w:r>
          </w:p>
          <w:p w:rsidR="006167B4" w:rsidRPr="0019284D" w:rsidRDefault="006167B4" w:rsidP="006167B4">
            <w:pPr>
              <w:shd w:val="clear" w:color="auto" w:fill="FFFFFF"/>
              <w:spacing w:after="0" w:line="204" w:lineRule="atLeast"/>
              <w:jc w:val="center"/>
              <w:rPr>
                <w:rFonts w:ascii="Arial" w:eastAsia="Times New Roman" w:hAnsi="Arial" w:cs="Arial"/>
                <w:color w:val="333333"/>
                <w:sz w:val="24"/>
                <w:szCs w:val="24"/>
              </w:rPr>
            </w:pPr>
            <w:r w:rsidRPr="0019284D">
              <w:rPr>
                <w:rFonts w:ascii="Arial" w:eastAsia="Times New Roman" w:hAnsi="Arial" w:cs="Arial"/>
                <w:color w:val="333333"/>
                <w:sz w:val="24"/>
                <w:szCs w:val="24"/>
              </w:rPr>
              <w:lastRenderedPageBreak/>
              <w:t>Информация о месте нахождения, номерах телефонов для справок,</w:t>
            </w:r>
          </w:p>
          <w:p w:rsidR="006167B4" w:rsidRPr="0019284D" w:rsidRDefault="006167B4" w:rsidP="006167B4">
            <w:pPr>
              <w:shd w:val="clear" w:color="auto" w:fill="FFFFFF"/>
              <w:spacing w:after="0" w:line="204" w:lineRule="atLeast"/>
              <w:jc w:val="center"/>
              <w:rPr>
                <w:rFonts w:ascii="Arial" w:eastAsia="Times New Roman" w:hAnsi="Arial" w:cs="Arial"/>
                <w:color w:val="333333"/>
                <w:sz w:val="24"/>
                <w:szCs w:val="24"/>
              </w:rPr>
            </w:pPr>
            <w:r w:rsidRPr="0019284D">
              <w:rPr>
                <w:rFonts w:ascii="Arial" w:eastAsia="Times New Roman" w:hAnsi="Arial" w:cs="Arial"/>
                <w:color w:val="333333"/>
                <w:sz w:val="24"/>
                <w:szCs w:val="24"/>
              </w:rPr>
              <w:t xml:space="preserve">адресах электронной почты муниципальных бюджетных </w:t>
            </w:r>
          </w:p>
          <w:p w:rsidR="006167B4" w:rsidRPr="0019284D" w:rsidRDefault="006167B4" w:rsidP="006167B4">
            <w:pPr>
              <w:shd w:val="clear" w:color="auto" w:fill="FFFFFF"/>
              <w:spacing w:after="0" w:line="204" w:lineRule="atLeast"/>
              <w:jc w:val="center"/>
              <w:rPr>
                <w:rFonts w:ascii="Arial" w:eastAsia="Times New Roman" w:hAnsi="Arial" w:cs="Arial"/>
                <w:color w:val="333333"/>
                <w:sz w:val="24"/>
                <w:szCs w:val="24"/>
              </w:rPr>
            </w:pPr>
            <w:r w:rsidRPr="0019284D">
              <w:rPr>
                <w:rFonts w:ascii="Arial" w:eastAsia="Times New Roman" w:hAnsi="Arial" w:cs="Arial"/>
                <w:color w:val="333333"/>
                <w:sz w:val="24"/>
                <w:szCs w:val="24"/>
              </w:rPr>
              <w:t xml:space="preserve">общеобразовательных учреждений </w:t>
            </w:r>
            <w:proofErr w:type="spellStart"/>
            <w:r w:rsidRPr="0019284D">
              <w:rPr>
                <w:rFonts w:ascii="Arial" w:eastAsia="Times New Roman" w:hAnsi="Arial" w:cs="Arial"/>
                <w:color w:val="333333"/>
                <w:sz w:val="24"/>
                <w:szCs w:val="24"/>
              </w:rPr>
              <w:t>Баяндаевского</w:t>
            </w:r>
            <w:proofErr w:type="spellEnd"/>
            <w:r w:rsidRPr="0019284D">
              <w:rPr>
                <w:rFonts w:ascii="Arial" w:eastAsia="Times New Roman" w:hAnsi="Arial" w:cs="Arial"/>
                <w:color w:val="333333"/>
                <w:sz w:val="24"/>
                <w:szCs w:val="24"/>
              </w:rPr>
              <w:t xml:space="preserve">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69"/>
              <w:gridCol w:w="2720"/>
              <w:gridCol w:w="1716"/>
              <w:gridCol w:w="1853"/>
              <w:gridCol w:w="2902"/>
            </w:tblGrid>
            <w:tr w:rsidR="006167B4" w:rsidRPr="0019284D" w:rsidTr="00234A71">
              <w:tc>
                <w:tcPr>
                  <w:tcW w:w="485" w:type="dxa"/>
                  <w:shd w:val="clear" w:color="auto" w:fill="FFFFFF"/>
                  <w:tcMar>
                    <w:top w:w="0" w:type="dxa"/>
                    <w:left w:w="108" w:type="dxa"/>
                    <w:bottom w:w="0" w:type="dxa"/>
                    <w:right w:w="108" w:type="dxa"/>
                  </w:tcMar>
                  <w:hideMark/>
                </w:tcPr>
                <w:p w:rsidR="006167B4" w:rsidRPr="0019284D" w:rsidRDefault="006167B4" w:rsidP="00234A71">
                  <w:pPr>
                    <w:spacing w:after="0" w:line="240" w:lineRule="auto"/>
                    <w:jc w:val="center"/>
                    <w:rPr>
                      <w:rFonts w:ascii="Arial" w:eastAsia="Times New Roman" w:hAnsi="Arial" w:cs="Arial"/>
                      <w:color w:val="333333"/>
                      <w:sz w:val="24"/>
                      <w:szCs w:val="24"/>
                    </w:rPr>
                  </w:pPr>
                  <w:r w:rsidRPr="0019284D">
                    <w:rPr>
                      <w:rFonts w:ascii="Arial" w:eastAsia="Times New Roman" w:hAnsi="Arial" w:cs="Arial"/>
                      <w:color w:val="333333"/>
                      <w:sz w:val="24"/>
                      <w:szCs w:val="24"/>
                    </w:rPr>
                    <w:t>№</w:t>
                  </w:r>
                </w:p>
              </w:tc>
              <w:tc>
                <w:tcPr>
                  <w:tcW w:w="2175" w:type="dxa"/>
                  <w:shd w:val="clear" w:color="auto" w:fill="FFFFFF"/>
                  <w:tcMar>
                    <w:top w:w="0" w:type="dxa"/>
                    <w:left w:w="108" w:type="dxa"/>
                    <w:bottom w:w="0" w:type="dxa"/>
                    <w:right w:w="108" w:type="dxa"/>
                  </w:tcMar>
                  <w:hideMark/>
                </w:tcPr>
                <w:p w:rsidR="006167B4" w:rsidRPr="0019284D" w:rsidRDefault="006167B4" w:rsidP="00234A71">
                  <w:pPr>
                    <w:spacing w:after="0" w:line="240" w:lineRule="auto"/>
                    <w:jc w:val="center"/>
                    <w:rPr>
                      <w:rFonts w:ascii="Arial" w:eastAsia="Times New Roman" w:hAnsi="Arial" w:cs="Arial"/>
                      <w:color w:val="333333"/>
                      <w:sz w:val="24"/>
                      <w:szCs w:val="24"/>
                    </w:rPr>
                  </w:pPr>
                  <w:r w:rsidRPr="0019284D">
                    <w:rPr>
                      <w:rFonts w:ascii="Arial" w:eastAsia="Times New Roman" w:hAnsi="Arial" w:cs="Arial"/>
                      <w:color w:val="333333"/>
                      <w:sz w:val="24"/>
                      <w:szCs w:val="24"/>
                    </w:rPr>
                    <w:t>Наименование общеобразовательного учреждения</w:t>
                  </w:r>
                </w:p>
              </w:tc>
              <w:tc>
                <w:tcPr>
                  <w:tcW w:w="2923" w:type="dxa"/>
                  <w:shd w:val="clear" w:color="auto" w:fill="FFFFFF"/>
                  <w:tcMar>
                    <w:top w:w="0" w:type="dxa"/>
                    <w:left w:w="108" w:type="dxa"/>
                    <w:bottom w:w="0" w:type="dxa"/>
                    <w:right w:w="108" w:type="dxa"/>
                  </w:tcMar>
                  <w:hideMark/>
                </w:tcPr>
                <w:p w:rsidR="006167B4" w:rsidRPr="0019284D" w:rsidRDefault="006167B4" w:rsidP="00234A71">
                  <w:pPr>
                    <w:spacing w:after="0" w:line="240" w:lineRule="auto"/>
                    <w:jc w:val="center"/>
                    <w:rPr>
                      <w:rFonts w:ascii="Arial" w:eastAsia="Times New Roman" w:hAnsi="Arial" w:cs="Arial"/>
                      <w:color w:val="333333"/>
                      <w:sz w:val="24"/>
                      <w:szCs w:val="24"/>
                    </w:rPr>
                  </w:pPr>
                  <w:r w:rsidRPr="0019284D">
                    <w:rPr>
                      <w:rFonts w:ascii="Arial" w:eastAsia="Times New Roman" w:hAnsi="Arial" w:cs="Arial"/>
                      <w:color w:val="333333"/>
                      <w:sz w:val="24"/>
                      <w:szCs w:val="24"/>
                    </w:rPr>
                    <w:t>Юридический адрес</w:t>
                  </w:r>
                </w:p>
              </w:tc>
              <w:tc>
                <w:tcPr>
                  <w:tcW w:w="1840" w:type="dxa"/>
                  <w:shd w:val="clear" w:color="auto" w:fill="FFFFFF"/>
                  <w:tcMar>
                    <w:top w:w="0" w:type="dxa"/>
                    <w:left w:w="108" w:type="dxa"/>
                    <w:bottom w:w="0" w:type="dxa"/>
                    <w:right w:w="108" w:type="dxa"/>
                  </w:tcMar>
                  <w:hideMark/>
                </w:tcPr>
                <w:p w:rsidR="006167B4" w:rsidRPr="0019284D" w:rsidRDefault="006167B4" w:rsidP="00234A71">
                  <w:pPr>
                    <w:spacing w:after="0" w:line="240" w:lineRule="auto"/>
                    <w:jc w:val="center"/>
                    <w:rPr>
                      <w:rFonts w:ascii="Arial" w:eastAsia="Times New Roman" w:hAnsi="Arial" w:cs="Arial"/>
                      <w:color w:val="333333"/>
                      <w:sz w:val="24"/>
                      <w:szCs w:val="24"/>
                    </w:rPr>
                  </w:pPr>
                  <w:r w:rsidRPr="0019284D">
                    <w:rPr>
                      <w:rFonts w:ascii="Arial" w:eastAsia="Times New Roman" w:hAnsi="Arial" w:cs="Arial"/>
                      <w:color w:val="333333"/>
                      <w:sz w:val="24"/>
                      <w:szCs w:val="24"/>
                    </w:rPr>
                    <w:t>ФИО</w:t>
                  </w:r>
                </w:p>
                <w:p w:rsidR="006167B4" w:rsidRPr="0019284D" w:rsidRDefault="006167B4" w:rsidP="00234A71">
                  <w:pPr>
                    <w:spacing w:after="0" w:line="240" w:lineRule="auto"/>
                    <w:jc w:val="center"/>
                    <w:rPr>
                      <w:rFonts w:ascii="Arial" w:eastAsia="Times New Roman" w:hAnsi="Arial" w:cs="Arial"/>
                      <w:color w:val="333333"/>
                      <w:sz w:val="24"/>
                      <w:szCs w:val="24"/>
                    </w:rPr>
                  </w:pPr>
                  <w:r w:rsidRPr="0019284D">
                    <w:rPr>
                      <w:rFonts w:ascii="Arial" w:eastAsia="Times New Roman" w:hAnsi="Arial" w:cs="Arial"/>
                      <w:color w:val="333333"/>
                      <w:sz w:val="24"/>
                      <w:szCs w:val="24"/>
                    </w:rPr>
                    <w:t>руководителя</w:t>
                  </w:r>
                </w:p>
              </w:tc>
              <w:tc>
                <w:tcPr>
                  <w:tcW w:w="2499" w:type="dxa"/>
                  <w:shd w:val="clear" w:color="auto" w:fill="FFFFFF"/>
                  <w:tcMar>
                    <w:top w:w="0" w:type="dxa"/>
                    <w:left w:w="108" w:type="dxa"/>
                    <w:bottom w:w="0" w:type="dxa"/>
                    <w:right w:w="108" w:type="dxa"/>
                  </w:tcMar>
                  <w:hideMark/>
                </w:tcPr>
                <w:p w:rsidR="006167B4" w:rsidRPr="0019284D" w:rsidRDefault="006167B4" w:rsidP="00234A71">
                  <w:pPr>
                    <w:spacing w:after="0" w:line="240" w:lineRule="auto"/>
                    <w:jc w:val="center"/>
                    <w:rPr>
                      <w:rFonts w:ascii="Arial" w:eastAsia="Times New Roman" w:hAnsi="Arial" w:cs="Arial"/>
                      <w:color w:val="333333"/>
                      <w:sz w:val="24"/>
                      <w:szCs w:val="24"/>
                    </w:rPr>
                  </w:pPr>
                  <w:r w:rsidRPr="0019284D">
                    <w:rPr>
                      <w:rFonts w:ascii="Arial" w:eastAsia="Times New Roman" w:hAnsi="Arial" w:cs="Arial"/>
                      <w:color w:val="333333"/>
                      <w:sz w:val="24"/>
                      <w:szCs w:val="24"/>
                    </w:rPr>
                    <w:t>Номера телефонов,</w:t>
                  </w:r>
                </w:p>
                <w:p w:rsidR="006167B4" w:rsidRPr="0019284D" w:rsidRDefault="006167B4" w:rsidP="00234A71">
                  <w:pPr>
                    <w:spacing w:after="0" w:line="240" w:lineRule="auto"/>
                    <w:jc w:val="center"/>
                    <w:rPr>
                      <w:rFonts w:ascii="Arial" w:eastAsia="Times New Roman" w:hAnsi="Arial" w:cs="Arial"/>
                      <w:color w:val="333333"/>
                      <w:sz w:val="24"/>
                      <w:szCs w:val="24"/>
                    </w:rPr>
                  </w:pPr>
                  <w:r w:rsidRPr="0019284D">
                    <w:rPr>
                      <w:rFonts w:ascii="Arial" w:eastAsia="Times New Roman" w:hAnsi="Arial" w:cs="Arial"/>
                      <w:color w:val="333333"/>
                      <w:sz w:val="24"/>
                      <w:szCs w:val="24"/>
                    </w:rPr>
                    <w:t>адрес электронной почты</w:t>
                  </w:r>
                </w:p>
              </w:tc>
            </w:tr>
            <w:tr w:rsidR="006167B4" w:rsidRPr="0019284D" w:rsidTr="00234A71">
              <w:trPr>
                <w:trHeight w:val="1360"/>
              </w:trPr>
              <w:tc>
                <w:tcPr>
                  <w:tcW w:w="485"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r w:rsidRPr="0019284D">
                    <w:rPr>
                      <w:rFonts w:ascii="Arial" w:eastAsia="Times New Roman" w:hAnsi="Arial" w:cs="Arial"/>
                      <w:color w:val="333333"/>
                      <w:sz w:val="24"/>
                      <w:szCs w:val="24"/>
                    </w:rPr>
                    <w:t>1</w:t>
                  </w:r>
                </w:p>
              </w:tc>
              <w:tc>
                <w:tcPr>
                  <w:tcW w:w="2175" w:type="dxa"/>
                  <w:shd w:val="clear" w:color="auto" w:fill="FFFFFF"/>
                  <w:tcMar>
                    <w:top w:w="0" w:type="dxa"/>
                    <w:left w:w="108" w:type="dxa"/>
                    <w:bottom w:w="0" w:type="dxa"/>
                    <w:right w:w="108" w:type="dxa"/>
                  </w:tcMar>
                  <w:hideMark/>
                </w:tcPr>
                <w:p w:rsidR="006167B4" w:rsidRPr="0019284D" w:rsidRDefault="006167B4" w:rsidP="00234A71">
                  <w:pPr>
                    <w:spacing w:line="240" w:lineRule="auto"/>
                    <w:rPr>
                      <w:rFonts w:ascii="Arial" w:hAnsi="Arial" w:cs="Arial"/>
                      <w:sz w:val="24"/>
                      <w:szCs w:val="24"/>
                      <w:lang w:val="en-US"/>
                    </w:rPr>
                  </w:pPr>
                  <w:r w:rsidRPr="0019284D">
                    <w:rPr>
                      <w:rFonts w:ascii="Arial" w:hAnsi="Arial" w:cs="Arial"/>
                      <w:sz w:val="24"/>
                      <w:szCs w:val="24"/>
                    </w:rPr>
                    <w:t>МБОУ "</w:t>
                  </w:r>
                  <w:proofErr w:type="spellStart"/>
                  <w:r w:rsidRPr="0019284D">
                    <w:rPr>
                      <w:rFonts w:ascii="Arial" w:hAnsi="Arial" w:cs="Arial"/>
                      <w:sz w:val="24"/>
                      <w:szCs w:val="24"/>
                    </w:rPr>
                    <w:t>Баяндаевская</w:t>
                  </w:r>
                  <w:proofErr w:type="spellEnd"/>
                  <w:r w:rsidRPr="0019284D">
                    <w:rPr>
                      <w:rFonts w:ascii="Arial" w:hAnsi="Arial" w:cs="Arial"/>
                      <w:sz w:val="24"/>
                      <w:szCs w:val="24"/>
                    </w:rPr>
                    <w:t xml:space="preserve"> СОШ"</w:t>
                  </w:r>
                </w:p>
              </w:tc>
              <w:tc>
                <w:tcPr>
                  <w:tcW w:w="2923" w:type="dxa"/>
                  <w:shd w:val="clear" w:color="auto" w:fill="FFFFFF"/>
                  <w:tcMar>
                    <w:top w:w="0" w:type="dxa"/>
                    <w:left w:w="108" w:type="dxa"/>
                    <w:bottom w:w="0" w:type="dxa"/>
                    <w:right w:w="108" w:type="dxa"/>
                  </w:tcMar>
                  <w:vAlign w:val="center"/>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 xml:space="preserve">669120 Иркутская область, </w:t>
                  </w:r>
                  <w:proofErr w:type="spellStart"/>
                  <w:r w:rsidRPr="0019284D">
                    <w:rPr>
                      <w:rFonts w:ascii="Arial" w:hAnsi="Arial" w:cs="Arial"/>
                      <w:sz w:val="24"/>
                      <w:szCs w:val="24"/>
                    </w:rPr>
                    <w:t>Баяндаевский</w:t>
                  </w:r>
                  <w:proofErr w:type="spellEnd"/>
                  <w:r w:rsidRPr="0019284D">
                    <w:rPr>
                      <w:rFonts w:ascii="Arial" w:hAnsi="Arial" w:cs="Arial"/>
                      <w:sz w:val="24"/>
                      <w:szCs w:val="24"/>
                    </w:rPr>
                    <w:t xml:space="preserve"> район, с.Баяндай, ул. Гагарина, 34</w:t>
                  </w:r>
                </w:p>
              </w:tc>
              <w:tc>
                <w:tcPr>
                  <w:tcW w:w="1840"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proofErr w:type="spellStart"/>
                  <w:r w:rsidRPr="0019284D">
                    <w:rPr>
                      <w:rFonts w:ascii="Arial" w:eastAsia="Times New Roman" w:hAnsi="Arial" w:cs="Arial"/>
                      <w:color w:val="333333"/>
                      <w:sz w:val="24"/>
                      <w:szCs w:val="24"/>
                    </w:rPr>
                    <w:t>Бузинаева</w:t>
                  </w:r>
                  <w:proofErr w:type="spellEnd"/>
                  <w:r w:rsidRPr="0019284D">
                    <w:rPr>
                      <w:rFonts w:ascii="Arial" w:eastAsia="Times New Roman" w:hAnsi="Arial" w:cs="Arial"/>
                      <w:color w:val="333333"/>
                      <w:sz w:val="24"/>
                      <w:szCs w:val="24"/>
                    </w:rPr>
                    <w:t xml:space="preserve"> Ольга Валерьевна</w:t>
                  </w:r>
                </w:p>
              </w:tc>
              <w:tc>
                <w:tcPr>
                  <w:tcW w:w="2499" w:type="dxa"/>
                  <w:shd w:val="clear" w:color="auto" w:fill="FFFFFF"/>
                  <w:tcMar>
                    <w:top w:w="0" w:type="dxa"/>
                    <w:left w:w="108" w:type="dxa"/>
                    <w:bottom w:w="0" w:type="dxa"/>
                    <w:right w:w="108" w:type="dxa"/>
                  </w:tcMar>
                  <w:hideMark/>
                </w:tcPr>
                <w:p w:rsidR="006167B4" w:rsidRPr="0019284D" w:rsidRDefault="00CA6D44" w:rsidP="00234A71">
                  <w:pPr>
                    <w:rPr>
                      <w:rFonts w:ascii="Arial" w:hAnsi="Arial" w:cs="Arial"/>
                      <w:color w:val="0000FF"/>
                      <w:sz w:val="24"/>
                      <w:szCs w:val="24"/>
                      <w:u w:val="single"/>
                    </w:rPr>
                  </w:pPr>
                  <w:hyperlink r:id="rId16" w:history="1">
                    <w:r w:rsidR="006167B4" w:rsidRPr="0019284D">
                      <w:rPr>
                        <w:rStyle w:val="a8"/>
                        <w:rFonts w:ascii="Arial" w:hAnsi="Arial" w:cs="Arial"/>
                        <w:sz w:val="24"/>
                        <w:szCs w:val="24"/>
                      </w:rPr>
                      <w:t>bayandayschool@mail.ru</w:t>
                    </w:r>
                  </w:hyperlink>
                </w:p>
              </w:tc>
            </w:tr>
            <w:tr w:rsidR="006167B4" w:rsidRPr="0019284D" w:rsidTr="00234A71">
              <w:tc>
                <w:tcPr>
                  <w:tcW w:w="485"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r w:rsidRPr="0019284D">
                    <w:rPr>
                      <w:rFonts w:ascii="Arial" w:eastAsia="Times New Roman" w:hAnsi="Arial" w:cs="Arial"/>
                      <w:color w:val="333333"/>
                      <w:sz w:val="24"/>
                      <w:szCs w:val="24"/>
                    </w:rPr>
                    <w:t>2</w:t>
                  </w:r>
                </w:p>
              </w:tc>
              <w:tc>
                <w:tcPr>
                  <w:tcW w:w="2175" w:type="dxa"/>
                  <w:shd w:val="clear" w:color="auto" w:fill="FFFFFF"/>
                  <w:tcMar>
                    <w:top w:w="0" w:type="dxa"/>
                    <w:left w:w="108" w:type="dxa"/>
                    <w:bottom w:w="0" w:type="dxa"/>
                    <w:right w:w="108" w:type="dxa"/>
                  </w:tcMar>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МБОУ Васильевская СОШ</w:t>
                  </w:r>
                </w:p>
              </w:tc>
              <w:tc>
                <w:tcPr>
                  <w:tcW w:w="2923" w:type="dxa"/>
                  <w:shd w:val="clear" w:color="auto" w:fill="FFFFFF"/>
                  <w:tcMar>
                    <w:top w:w="0" w:type="dxa"/>
                    <w:left w:w="108" w:type="dxa"/>
                    <w:bottom w:w="0" w:type="dxa"/>
                    <w:right w:w="108" w:type="dxa"/>
                  </w:tcMar>
                  <w:vAlign w:val="center"/>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 xml:space="preserve">669132 Иркутская область, </w:t>
                  </w:r>
                  <w:proofErr w:type="spellStart"/>
                  <w:r w:rsidRPr="0019284D">
                    <w:rPr>
                      <w:rFonts w:ascii="Arial" w:hAnsi="Arial" w:cs="Arial"/>
                      <w:sz w:val="24"/>
                      <w:szCs w:val="24"/>
                    </w:rPr>
                    <w:t>Баяндаевский</w:t>
                  </w:r>
                  <w:proofErr w:type="spellEnd"/>
                  <w:r w:rsidRPr="0019284D">
                    <w:rPr>
                      <w:rFonts w:ascii="Arial" w:hAnsi="Arial" w:cs="Arial"/>
                      <w:sz w:val="24"/>
                      <w:szCs w:val="24"/>
                    </w:rPr>
                    <w:t xml:space="preserve"> район, </w:t>
                  </w:r>
                  <w:proofErr w:type="spellStart"/>
                  <w:r w:rsidRPr="0019284D">
                    <w:rPr>
                      <w:rFonts w:ascii="Arial" w:hAnsi="Arial" w:cs="Arial"/>
                      <w:sz w:val="24"/>
                      <w:szCs w:val="24"/>
                    </w:rPr>
                    <w:t>с.Васильевск</w:t>
                  </w:r>
                  <w:proofErr w:type="spellEnd"/>
                  <w:r w:rsidRPr="0019284D">
                    <w:rPr>
                      <w:rFonts w:ascii="Arial" w:hAnsi="Arial" w:cs="Arial"/>
                      <w:sz w:val="24"/>
                      <w:szCs w:val="24"/>
                    </w:rPr>
                    <w:t>, ул. Центральная, 8</w:t>
                  </w:r>
                </w:p>
              </w:tc>
              <w:tc>
                <w:tcPr>
                  <w:tcW w:w="1840"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r w:rsidRPr="0019284D">
                    <w:rPr>
                      <w:rFonts w:ascii="Arial" w:eastAsia="Times New Roman" w:hAnsi="Arial" w:cs="Arial"/>
                      <w:color w:val="333333"/>
                      <w:sz w:val="24"/>
                      <w:szCs w:val="24"/>
                    </w:rPr>
                    <w:t xml:space="preserve">Ильина </w:t>
                  </w:r>
                  <w:proofErr w:type="spellStart"/>
                  <w:r w:rsidRPr="0019284D">
                    <w:rPr>
                      <w:rFonts w:ascii="Arial" w:eastAsia="Times New Roman" w:hAnsi="Arial" w:cs="Arial"/>
                      <w:color w:val="333333"/>
                      <w:sz w:val="24"/>
                      <w:szCs w:val="24"/>
                    </w:rPr>
                    <w:t>Гутя</w:t>
                  </w:r>
                  <w:proofErr w:type="spellEnd"/>
                  <w:r w:rsidRPr="0019284D">
                    <w:rPr>
                      <w:rFonts w:ascii="Arial" w:eastAsia="Times New Roman" w:hAnsi="Arial" w:cs="Arial"/>
                      <w:color w:val="333333"/>
                      <w:sz w:val="24"/>
                      <w:szCs w:val="24"/>
                    </w:rPr>
                    <w:t xml:space="preserve"> </w:t>
                  </w:r>
                  <w:proofErr w:type="spellStart"/>
                  <w:r w:rsidRPr="0019284D">
                    <w:rPr>
                      <w:rFonts w:ascii="Arial" w:eastAsia="Times New Roman" w:hAnsi="Arial" w:cs="Arial"/>
                      <w:color w:val="333333"/>
                      <w:sz w:val="24"/>
                      <w:szCs w:val="24"/>
                    </w:rPr>
                    <w:t>Перешкоповна</w:t>
                  </w:r>
                  <w:proofErr w:type="spellEnd"/>
                </w:p>
              </w:tc>
              <w:tc>
                <w:tcPr>
                  <w:tcW w:w="2499" w:type="dxa"/>
                  <w:shd w:val="clear" w:color="auto" w:fill="FFFFFF"/>
                  <w:tcMar>
                    <w:top w:w="0" w:type="dxa"/>
                    <w:left w:w="108" w:type="dxa"/>
                    <w:bottom w:w="0" w:type="dxa"/>
                    <w:right w:w="108" w:type="dxa"/>
                  </w:tcMar>
                  <w:hideMark/>
                </w:tcPr>
                <w:p w:rsidR="006167B4" w:rsidRPr="0019284D" w:rsidRDefault="006167B4" w:rsidP="00234A71">
                  <w:pPr>
                    <w:rPr>
                      <w:rFonts w:ascii="Arial" w:hAnsi="Arial" w:cs="Arial"/>
                      <w:sz w:val="24"/>
                      <w:szCs w:val="24"/>
                    </w:rPr>
                  </w:pPr>
                  <w:r w:rsidRPr="0019284D">
                    <w:rPr>
                      <w:rFonts w:ascii="Arial" w:hAnsi="Arial" w:cs="Arial"/>
                      <w:sz w:val="24"/>
                      <w:szCs w:val="24"/>
                    </w:rPr>
                    <w:t xml:space="preserve"> vasilevskayasosh@mail.ru</w:t>
                  </w:r>
                </w:p>
              </w:tc>
            </w:tr>
            <w:tr w:rsidR="006167B4" w:rsidRPr="0019284D" w:rsidTr="00234A71">
              <w:tc>
                <w:tcPr>
                  <w:tcW w:w="485"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r w:rsidRPr="0019284D">
                    <w:rPr>
                      <w:rFonts w:ascii="Arial" w:eastAsia="Times New Roman" w:hAnsi="Arial" w:cs="Arial"/>
                      <w:color w:val="333333"/>
                      <w:sz w:val="24"/>
                      <w:szCs w:val="24"/>
                    </w:rPr>
                    <w:t>3</w:t>
                  </w:r>
                </w:p>
              </w:tc>
              <w:tc>
                <w:tcPr>
                  <w:tcW w:w="2175" w:type="dxa"/>
                  <w:shd w:val="clear" w:color="auto" w:fill="FFFFFF"/>
                  <w:tcMar>
                    <w:top w:w="0" w:type="dxa"/>
                    <w:left w:w="108" w:type="dxa"/>
                    <w:bottom w:w="0" w:type="dxa"/>
                    <w:right w:w="108" w:type="dxa"/>
                  </w:tcMar>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МБОУ "Тургеневская  СОШ"</w:t>
                  </w:r>
                </w:p>
              </w:tc>
              <w:tc>
                <w:tcPr>
                  <w:tcW w:w="2923" w:type="dxa"/>
                  <w:shd w:val="clear" w:color="auto" w:fill="FFFFFF"/>
                  <w:tcMar>
                    <w:top w:w="0" w:type="dxa"/>
                    <w:left w:w="108" w:type="dxa"/>
                    <w:bottom w:w="0" w:type="dxa"/>
                    <w:right w:w="108" w:type="dxa"/>
                  </w:tcMar>
                  <w:vAlign w:val="bottom"/>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 xml:space="preserve">669132 Иркутская область, </w:t>
                  </w:r>
                  <w:proofErr w:type="spellStart"/>
                  <w:r w:rsidRPr="0019284D">
                    <w:rPr>
                      <w:rFonts w:ascii="Arial" w:hAnsi="Arial" w:cs="Arial"/>
                      <w:sz w:val="24"/>
                      <w:szCs w:val="24"/>
                    </w:rPr>
                    <w:t>Баяндаевский</w:t>
                  </w:r>
                  <w:proofErr w:type="spellEnd"/>
                  <w:r w:rsidRPr="0019284D">
                    <w:rPr>
                      <w:rFonts w:ascii="Arial" w:hAnsi="Arial" w:cs="Arial"/>
                      <w:sz w:val="24"/>
                      <w:szCs w:val="24"/>
                    </w:rPr>
                    <w:t xml:space="preserve"> район, </w:t>
                  </w:r>
                  <w:proofErr w:type="spellStart"/>
                  <w:r w:rsidRPr="0019284D">
                    <w:rPr>
                      <w:rFonts w:ascii="Arial" w:hAnsi="Arial" w:cs="Arial"/>
                      <w:sz w:val="24"/>
                      <w:szCs w:val="24"/>
                    </w:rPr>
                    <w:t>с.Тургеневка</w:t>
                  </w:r>
                  <w:proofErr w:type="spellEnd"/>
                  <w:r w:rsidRPr="0019284D">
                    <w:rPr>
                      <w:rFonts w:ascii="Arial" w:hAnsi="Arial" w:cs="Arial"/>
                      <w:sz w:val="24"/>
                      <w:szCs w:val="24"/>
                    </w:rPr>
                    <w:t>, ул. Школьная, 38</w:t>
                  </w:r>
                </w:p>
              </w:tc>
              <w:tc>
                <w:tcPr>
                  <w:tcW w:w="1840"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proofErr w:type="spellStart"/>
                  <w:r w:rsidRPr="0019284D">
                    <w:rPr>
                      <w:rFonts w:ascii="Arial" w:eastAsia="Times New Roman" w:hAnsi="Arial" w:cs="Arial"/>
                      <w:color w:val="333333"/>
                      <w:sz w:val="24"/>
                      <w:szCs w:val="24"/>
                    </w:rPr>
                    <w:t>Рубис</w:t>
                  </w:r>
                  <w:proofErr w:type="spellEnd"/>
                  <w:r w:rsidRPr="0019284D">
                    <w:rPr>
                      <w:rFonts w:ascii="Arial" w:eastAsia="Times New Roman" w:hAnsi="Arial" w:cs="Arial"/>
                      <w:color w:val="333333"/>
                      <w:sz w:val="24"/>
                      <w:szCs w:val="24"/>
                    </w:rPr>
                    <w:t xml:space="preserve"> Лариса Ильинична</w:t>
                  </w:r>
                </w:p>
              </w:tc>
              <w:tc>
                <w:tcPr>
                  <w:tcW w:w="2499" w:type="dxa"/>
                  <w:shd w:val="clear" w:color="auto" w:fill="FFFFFF"/>
                  <w:tcMar>
                    <w:top w:w="0" w:type="dxa"/>
                    <w:left w:w="108" w:type="dxa"/>
                    <w:bottom w:w="0" w:type="dxa"/>
                    <w:right w:w="108" w:type="dxa"/>
                  </w:tcMar>
                  <w:hideMark/>
                </w:tcPr>
                <w:p w:rsidR="006167B4" w:rsidRPr="0019284D" w:rsidRDefault="00CA6D44" w:rsidP="00234A71">
                  <w:pPr>
                    <w:rPr>
                      <w:rFonts w:ascii="Arial" w:hAnsi="Arial" w:cs="Arial"/>
                      <w:color w:val="0000FF"/>
                      <w:sz w:val="24"/>
                      <w:szCs w:val="24"/>
                      <w:u w:val="single"/>
                    </w:rPr>
                  </w:pPr>
                  <w:hyperlink r:id="rId17" w:history="1">
                    <w:r w:rsidR="006167B4" w:rsidRPr="0019284D">
                      <w:rPr>
                        <w:rStyle w:val="a8"/>
                        <w:rFonts w:ascii="Arial" w:hAnsi="Arial" w:cs="Arial"/>
                        <w:sz w:val="24"/>
                        <w:szCs w:val="24"/>
                      </w:rPr>
                      <w:t>tyrgenevka@mail.ru</w:t>
                    </w:r>
                  </w:hyperlink>
                </w:p>
              </w:tc>
            </w:tr>
            <w:tr w:rsidR="006167B4" w:rsidRPr="0019284D" w:rsidTr="00234A71">
              <w:tc>
                <w:tcPr>
                  <w:tcW w:w="485"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r w:rsidRPr="0019284D">
                    <w:rPr>
                      <w:rFonts w:ascii="Arial" w:eastAsia="Times New Roman" w:hAnsi="Arial" w:cs="Arial"/>
                      <w:color w:val="333333"/>
                      <w:sz w:val="24"/>
                      <w:szCs w:val="24"/>
                    </w:rPr>
                    <w:t>4</w:t>
                  </w:r>
                </w:p>
              </w:tc>
              <w:tc>
                <w:tcPr>
                  <w:tcW w:w="2175" w:type="dxa"/>
                  <w:shd w:val="clear" w:color="auto" w:fill="FFFFFF"/>
                  <w:tcMar>
                    <w:top w:w="0" w:type="dxa"/>
                    <w:left w:w="108" w:type="dxa"/>
                    <w:bottom w:w="0" w:type="dxa"/>
                    <w:right w:w="108" w:type="dxa"/>
                  </w:tcMar>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 xml:space="preserve">МБОУ </w:t>
                  </w:r>
                  <w:proofErr w:type="spellStart"/>
                  <w:r w:rsidRPr="0019284D">
                    <w:rPr>
                      <w:rFonts w:ascii="Arial" w:hAnsi="Arial" w:cs="Arial"/>
                      <w:sz w:val="24"/>
                      <w:szCs w:val="24"/>
                    </w:rPr>
                    <w:t>Половинская</w:t>
                  </w:r>
                  <w:proofErr w:type="spellEnd"/>
                  <w:r w:rsidRPr="0019284D">
                    <w:rPr>
                      <w:rFonts w:ascii="Arial" w:hAnsi="Arial" w:cs="Arial"/>
                      <w:sz w:val="24"/>
                      <w:szCs w:val="24"/>
                    </w:rPr>
                    <w:t xml:space="preserve"> СОШ</w:t>
                  </w:r>
                </w:p>
              </w:tc>
              <w:tc>
                <w:tcPr>
                  <w:tcW w:w="2923" w:type="dxa"/>
                  <w:shd w:val="clear" w:color="auto" w:fill="FFFFFF"/>
                  <w:tcMar>
                    <w:top w:w="0" w:type="dxa"/>
                    <w:left w:w="108" w:type="dxa"/>
                    <w:bottom w:w="0" w:type="dxa"/>
                    <w:right w:w="108" w:type="dxa"/>
                  </w:tcMar>
                  <w:vAlign w:val="bottom"/>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 xml:space="preserve">669125 Иркутская область, </w:t>
                  </w:r>
                  <w:proofErr w:type="spellStart"/>
                  <w:r w:rsidRPr="0019284D">
                    <w:rPr>
                      <w:rFonts w:ascii="Arial" w:hAnsi="Arial" w:cs="Arial"/>
                      <w:sz w:val="24"/>
                      <w:szCs w:val="24"/>
                    </w:rPr>
                    <w:t>Баяндаевский</w:t>
                  </w:r>
                  <w:proofErr w:type="spellEnd"/>
                  <w:r w:rsidRPr="0019284D">
                    <w:rPr>
                      <w:rFonts w:ascii="Arial" w:hAnsi="Arial" w:cs="Arial"/>
                      <w:sz w:val="24"/>
                      <w:szCs w:val="24"/>
                    </w:rPr>
                    <w:t xml:space="preserve"> район, с.Половинка, ул. Фрунзе, 15</w:t>
                  </w:r>
                </w:p>
              </w:tc>
              <w:tc>
                <w:tcPr>
                  <w:tcW w:w="1840"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proofErr w:type="spellStart"/>
                  <w:r w:rsidRPr="0019284D">
                    <w:rPr>
                      <w:rFonts w:ascii="Arial" w:eastAsia="Times New Roman" w:hAnsi="Arial" w:cs="Arial"/>
                      <w:color w:val="333333"/>
                      <w:sz w:val="24"/>
                      <w:szCs w:val="24"/>
                    </w:rPr>
                    <w:t>Босхолова</w:t>
                  </w:r>
                  <w:proofErr w:type="spellEnd"/>
                  <w:r w:rsidRPr="0019284D">
                    <w:rPr>
                      <w:rFonts w:ascii="Arial" w:eastAsia="Times New Roman" w:hAnsi="Arial" w:cs="Arial"/>
                      <w:color w:val="333333"/>
                      <w:sz w:val="24"/>
                      <w:szCs w:val="24"/>
                    </w:rPr>
                    <w:t xml:space="preserve"> Людмила Борисовна</w:t>
                  </w:r>
                </w:p>
              </w:tc>
              <w:tc>
                <w:tcPr>
                  <w:tcW w:w="2499" w:type="dxa"/>
                  <w:shd w:val="clear" w:color="auto" w:fill="FFFFFF"/>
                  <w:tcMar>
                    <w:top w:w="0" w:type="dxa"/>
                    <w:left w:w="108" w:type="dxa"/>
                    <w:bottom w:w="0" w:type="dxa"/>
                    <w:right w:w="108" w:type="dxa"/>
                  </w:tcMar>
                  <w:hideMark/>
                </w:tcPr>
                <w:p w:rsidR="006167B4" w:rsidRPr="0019284D" w:rsidRDefault="00CA6D44" w:rsidP="00234A71">
                  <w:pPr>
                    <w:rPr>
                      <w:rFonts w:ascii="Arial" w:hAnsi="Arial" w:cs="Arial"/>
                      <w:color w:val="0000FF"/>
                      <w:sz w:val="24"/>
                      <w:szCs w:val="24"/>
                      <w:u w:val="single"/>
                    </w:rPr>
                  </w:pPr>
                  <w:hyperlink r:id="rId18" w:history="1">
                    <w:r w:rsidR="006167B4" w:rsidRPr="0019284D">
                      <w:rPr>
                        <w:rStyle w:val="a8"/>
                        <w:rFonts w:ascii="Arial" w:hAnsi="Arial" w:cs="Arial"/>
                        <w:sz w:val="24"/>
                        <w:szCs w:val="24"/>
                      </w:rPr>
                      <w:t xml:space="preserve">polowinskaia@yandex.ru </w:t>
                    </w:r>
                  </w:hyperlink>
                </w:p>
              </w:tc>
            </w:tr>
            <w:tr w:rsidR="006167B4" w:rsidRPr="0019284D" w:rsidTr="00234A71">
              <w:tc>
                <w:tcPr>
                  <w:tcW w:w="485"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r w:rsidRPr="0019284D">
                    <w:rPr>
                      <w:rFonts w:ascii="Arial" w:eastAsia="Times New Roman" w:hAnsi="Arial" w:cs="Arial"/>
                      <w:color w:val="333333"/>
                      <w:sz w:val="24"/>
                      <w:szCs w:val="24"/>
                    </w:rPr>
                    <w:t>5</w:t>
                  </w:r>
                </w:p>
              </w:tc>
              <w:tc>
                <w:tcPr>
                  <w:tcW w:w="2175" w:type="dxa"/>
                  <w:shd w:val="clear" w:color="auto" w:fill="FFFFFF"/>
                  <w:tcMar>
                    <w:top w:w="0" w:type="dxa"/>
                    <w:left w:w="108" w:type="dxa"/>
                    <w:bottom w:w="0" w:type="dxa"/>
                    <w:right w:w="108" w:type="dxa"/>
                  </w:tcMar>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 xml:space="preserve">МБОУ </w:t>
                  </w:r>
                  <w:proofErr w:type="spellStart"/>
                  <w:r w:rsidRPr="0019284D">
                    <w:rPr>
                      <w:rFonts w:ascii="Arial" w:hAnsi="Arial" w:cs="Arial"/>
                      <w:sz w:val="24"/>
                      <w:szCs w:val="24"/>
                    </w:rPr>
                    <w:t>Хоготовская</w:t>
                  </w:r>
                  <w:proofErr w:type="spellEnd"/>
                  <w:r w:rsidRPr="0019284D">
                    <w:rPr>
                      <w:rFonts w:ascii="Arial" w:hAnsi="Arial" w:cs="Arial"/>
                      <w:sz w:val="24"/>
                      <w:szCs w:val="24"/>
                    </w:rPr>
                    <w:t xml:space="preserve"> СОШ</w:t>
                  </w:r>
                </w:p>
              </w:tc>
              <w:tc>
                <w:tcPr>
                  <w:tcW w:w="2923" w:type="dxa"/>
                  <w:shd w:val="clear" w:color="auto" w:fill="FFFFFF"/>
                  <w:tcMar>
                    <w:top w:w="0" w:type="dxa"/>
                    <w:left w:w="108" w:type="dxa"/>
                    <w:bottom w:w="0" w:type="dxa"/>
                    <w:right w:w="108" w:type="dxa"/>
                  </w:tcMar>
                  <w:vAlign w:val="bottom"/>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 xml:space="preserve">669133 Иркутская область, </w:t>
                  </w:r>
                  <w:proofErr w:type="spellStart"/>
                  <w:r w:rsidRPr="0019284D">
                    <w:rPr>
                      <w:rFonts w:ascii="Arial" w:hAnsi="Arial" w:cs="Arial"/>
                      <w:sz w:val="24"/>
                      <w:szCs w:val="24"/>
                    </w:rPr>
                    <w:t>Баяндаевский</w:t>
                  </w:r>
                  <w:proofErr w:type="spellEnd"/>
                  <w:r w:rsidRPr="0019284D">
                    <w:rPr>
                      <w:rFonts w:ascii="Arial" w:hAnsi="Arial" w:cs="Arial"/>
                      <w:sz w:val="24"/>
                      <w:szCs w:val="24"/>
                    </w:rPr>
                    <w:t xml:space="preserve"> район, </w:t>
                  </w:r>
                  <w:proofErr w:type="spellStart"/>
                  <w:r w:rsidRPr="0019284D">
                    <w:rPr>
                      <w:rFonts w:ascii="Arial" w:hAnsi="Arial" w:cs="Arial"/>
                      <w:sz w:val="24"/>
                      <w:szCs w:val="24"/>
                    </w:rPr>
                    <w:t>с.Хогот,ул</w:t>
                  </w:r>
                  <w:proofErr w:type="spellEnd"/>
                  <w:r w:rsidRPr="0019284D">
                    <w:rPr>
                      <w:rFonts w:ascii="Arial" w:hAnsi="Arial" w:cs="Arial"/>
                      <w:sz w:val="24"/>
                      <w:szCs w:val="24"/>
                    </w:rPr>
                    <w:t xml:space="preserve">. Трактовая, </w:t>
                  </w:r>
                  <w:r w:rsidRPr="0019284D">
                    <w:rPr>
                      <w:rFonts w:ascii="Arial" w:hAnsi="Arial" w:cs="Arial"/>
                      <w:sz w:val="24"/>
                      <w:szCs w:val="24"/>
                    </w:rPr>
                    <w:lastRenderedPageBreak/>
                    <w:t>32</w:t>
                  </w:r>
                </w:p>
              </w:tc>
              <w:tc>
                <w:tcPr>
                  <w:tcW w:w="1840"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proofErr w:type="spellStart"/>
                  <w:r w:rsidRPr="0019284D">
                    <w:rPr>
                      <w:rFonts w:ascii="Arial" w:eastAsia="Times New Roman" w:hAnsi="Arial" w:cs="Arial"/>
                      <w:color w:val="333333"/>
                      <w:sz w:val="24"/>
                      <w:szCs w:val="24"/>
                    </w:rPr>
                    <w:lastRenderedPageBreak/>
                    <w:t>Табинаев</w:t>
                  </w:r>
                  <w:proofErr w:type="spellEnd"/>
                  <w:r w:rsidRPr="0019284D">
                    <w:rPr>
                      <w:rFonts w:ascii="Arial" w:eastAsia="Times New Roman" w:hAnsi="Arial" w:cs="Arial"/>
                      <w:color w:val="333333"/>
                      <w:sz w:val="24"/>
                      <w:szCs w:val="24"/>
                    </w:rPr>
                    <w:t xml:space="preserve"> Николай Прокопьевич</w:t>
                  </w:r>
                </w:p>
              </w:tc>
              <w:tc>
                <w:tcPr>
                  <w:tcW w:w="2499" w:type="dxa"/>
                  <w:shd w:val="clear" w:color="auto" w:fill="FFFFFF"/>
                  <w:tcMar>
                    <w:top w:w="0" w:type="dxa"/>
                    <w:left w:w="108" w:type="dxa"/>
                    <w:bottom w:w="0" w:type="dxa"/>
                    <w:right w:w="108" w:type="dxa"/>
                  </w:tcMar>
                  <w:hideMark/>
                </w:tcPr>
                <w:p w:rsidR="006167B4" w:rsidRPr="0019284D" w:rsidRDefault="00CA6D44" w:rsidP="00234A71">
                  <w:pPr>
                    <w:rPr>
                      <w:rFonts w:ascii="Arial" w:hAnsi="Arial" w:cs="Arial"/>
                      <w:color w:val="0000FF"/>
                      <w:sz w:val="24"/>
                      <w:szCs w:val="24"/>
                      <w:u w:val="single"/>
                    </w:rPr>
                  </w:pPr>
                  <w:hyperlink r:id="rId19" w:history="1">
                    <w:r w:rsidR="006167B4" w:rsidRPr="0019284D">
                      <w:rPr>
                        <w:rStyle w:val="a8"/>
                        <w:rFonts w:ascii="Arial" w:hAnsi="Arial" w:cs="Arial"/>
                        <w:sz w:val="24"/>
                        <w:szCs w:val="24"/>
                      </w:rPr>
                      <w:t>chogot@mail.ru</w:t>
                    </w:r>
                  </w:hyperlink>
                </w:p>
              </w:tc>
            </w:tr>
            <w:tr w:rsidR="006167B4" w:rsidRPr="0019284D" w:rsidTr="00234A71">
              <w:tc>
                <w:tcPr>
                  <w:tcW w:w="485"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r w:rsidRPr="0019284D">
                    <w:rPr>
                      <w:rFonts w:ascii="Arial" w:eastAsia="Times New Roman" w:hAnsi="Arial" w:cs="Arial"/>
                      <w:color w:val="333333"/>
                      <w:sz w:val="24"/>
                      <w:szCs w:val="24"/>
                    </w:rPr>
                    <w:lastRenderedPageBreak/>
                    <w:t>6</w:t>
                  </w:r>
                </w:p>
              </w:tc>
              <w:tc>
                <w:tcPr>
                  <w:tcW w:w="2175" w:type="dxa"/>
                  <w:shd w:val="clear" w:color="auto" w:fill="FFFFFF"/>
                  <w:tcMar>
                    <w:top w:w="0" w:type="dxa"/>
                    <w:left w:w="108" w:type="dxa"/>
                    <w:bottom w:w="0" w:type="dxa"/>
                    <w:right w:w="108" w:type="dxa"/>
                  </w:tcMar>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 xml:space="preserve">МБОУ </w:t>
                  </w:r>
                  <w:proofErr w:type="spellStart"/>
                  <w:r w:rsidRPr="0019284D">
                    <w:rPr>
                      <w:rFonts w:ascii="Arial" w:hAnsi="Arial" w:cs="Arial"/>
                      <w:sz w:val="24"/>
                      <w:szCs w:val="24"/>
                    </w:rPr>
                    <w:t>Кырменская</w:t>
                  </w:r>
                  <w:proofErr w:type="spellEnd"/>
                  <w:r w:rsidRPr="0019284D">
                    <w:rPr>
                      <w:rFonts w:ascii="Arial" w:hAnsi="Arial" w:cs="Arial"/>
                      <w:sz w:val="24"/>
                      <w:szCs w:val="24"/>
                    </w:rPr>
                    <w:t xml:space="preserve"> СОШ</w:t>
                  </w:r>
                </w:p>
              </w:tc>
              <w:tc>
                <w:tcPr>
                  <w:tcW w:w="2923" w:type="dxa"/>
                  <w:shd w:val="clear" w:color="auto" w:fill="FFFFFF"/>
                  <w:tcMar>
                    <w:top w:w="0" w:type="dxa"/>
                    <w:left w:w="108" w:type="dxa"/>
                    <w:bottom w:w="0" w:type="dxa"/>
                    <w:right w:w="108" w:type="dxa"/>
                  </w:tcMar>
                  <w:vAlign w:val="bottom"/>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 xml:space="preserve">669124 Иркутская область, </w:t>
                  </w:r>
                  <w:proofErr w:type="spellStart"/>
                  <w:r w:rsidRPr="0019284D">
                    <w:rPr>
                      <w:rFonts w:ascii="Arial" w:hAnsi="Arial" w:cs="Arial"/>
                      <w:sz w:val="24"/>
                      <w:szCs w:val="24"/>
                    </w:rPr>
                    <w:t>Баяндаевский</w:t>
                  </w:r>
                  <w:proofErr w:type="spellEnd"/>
                  <w:r w:rsidRPr="0019284D">
                    <w:rPr>
                      <w:rFonts w:ascii="Arial" w:hAnsi="Arial" w:cs="Arial"/>
                      <w:sz w:val="24"/>
                      <w:szCs w:val="24"/>
                    </w:rPr>
                    <w:t xml:space="preserve"> район, </w:t>
                  </w:r>
                  <w:proofErr w:type="spellStart"/>
                  <w:r w:rsidRPr="0019284D">
                    <w:rPr>
                      <w:rFonts w:ascii="Arial" w:hAnsi="Arial" w:cs="Arial"/>
                      <w:sz w:val="24"/>
                      <w:szCs w:val="24"/>
                    </w:rPr>
                    <w:t>с.Байша</w:t>
                  </w:r>
                  <w:proofErr w:type="spellEnd"/>
                </w:p>
              </w:tc>
              <w:tc>
                <w:tcPr>
                  <w:tcW w:w="1840"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proofErr w:type="spellStart"/>
                  <w:r w:rsidRPr="0019284D">
                    <w:rPr>
                      <w:rFonts w:ascii="Arial" w:eastAsia="Times New Roman" w:hAnsi="Arial" w:cs="Arial"/>
                      <w:color w:val="333333"/>
                      <w:sz w:val="24"/>
                      <w:szCs w:val="24"/>
                    </w:rPr>
                    <w:t>Хингеева</w:t>
                  </w:r>
                  <w:proofErr w:type="spellEnd"/>
                  <w:r w:rsidRPr="0019284D">
                    <w:rPr>
                      <w:rFonts w:ascii="Arial" w:eastAsia="Times New Roman" w:hAnsi="Arial" w:cs="Arial"/>
                      <w:color w:val="333333"/>
                      <w:sz w:val="24"/>
                      <w:szCs w:val="24"/>
                    </w:rPr>
                    <w:t xml:space="preserve"> Светлана Иннокентьевна</w:t>
                  </w:r>
                </w:p>
              </w:tc>
              <w:tc>
                <w:tcPr>
                  <w:tcW w:w="2499" w:type="dxa"/>
                  <w:shd w:val="clear" w:color="auto" w:fill="FFFFFF"/>
                  <w:tcMar>
                    <w:top w:w="0" w:type="dxa"/>
                    <w:left w:w="108" w:type="dxa"/>
                    <w:bottom w:w="0" w:type="dxa"/>
                    <w:right w:w="108" w:type="dxa"/>
                  </w:tcMar>
                  <w:hideMark/>
                </w:tcPr>
                <w:p w:rsidR="006167B4" w:rsidRPr="0019284D" w:rsidRDefault="00CA6D44" w:rsidP="00234A71">
                  <w:pPr>
                    <w:rPr>
                      <w:rFonts w:ascii="Arial" w:hAnsi="Arial" w:cs="Arial"/>
                      <w:color w:val="0000FF"/>
                      <w:sz w:val="24"/>
                      <w:szCs w:val="24"/>
                      <w:u w:val="single"/>
                    </w:rPr>
                  </w:pPr>
                  <w:hyperlink r:id="rId20" w:history="1">
                    <w:r w:rsidR="006167B4" w:rsidRPr="0019284D">
                      <w:rPr>
                        <w:rStyle w:val="a8"/>
                        <w:rFonts w:ascii="Arial" w:hAnsi="Arial" w:cs="Arial"/>
                        <w:sz w:val="24"/>
                        <w:szCs w:val="24"/>
                      </w:rPr>
                      <w:t>kyrmaskola@rambler.ru</w:t>
                    </w:r>
                  </w:hyperlink>
                </w:p>
              </w:tc>
            </w:tr>
            <w:tr w:rsidR="006167B4" w:rsidRPr="0019284D" w:rsidTr="00234A71">
              <w:tc>
                <w:tcPr>
                  <w:tcW w:w="485"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r w:rsidRPr="0019284D">
                    <w:rPr>
                      <w:rFonts w:ascii="Arial" w:eastAsia="Times New Roman" w:hAnsi="Arial" w:cs="Arial"/>
                      <w:color w:val="333333"/>
                      <w:sz w:val="24"/>
                      <w:szCs w:val="24"/>
                    </w:rPr>
                    <w:t>7</w:t>
                  </w:r>
                </w:p>
              </w:tc>
              <w:tc>
                <w:tcPr>
                  <w:tcW w:w="2175" w:type="dxa"/>
                  <w:shd w:val="clear" w:color="auto" w:fill="FFFFFF"/>
                  <w:tcMar>
                    <w:top w:w="0" w:type="dxa"/>
                    <w:left w:w="108" w:type="dxa"/>
                    <w:bottom w:w="0" w:type="dxa"/>
                    <w:right w:w="108" w:type="dxa"/>
                  </w:tcMar>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МБОУ Покровская СОШ</w:t>
                  </w:r>
                </w:p>
              </w:tc>
              <w:tc>
                <w:tcPr>
                  <w:tcW w:w="2923" w:type="dxa"/>
                  <w:shd w:val="clear" w:color="auto" w:fill="FFFFFF"/>
                  <w:tcMar>
                    <w:top w:w="0" w:type="dxa"/>
                    <w:left w:w="108" w:type="dxa"/>
                    <w:bottom w:w="0" w:type="dxa"/>
                    <w:right w:w="108" w:type="dxa"/>
                  </w:tcMar>
                  <w:vAlign w:val="bottom"/>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 xml:space="preserve">669120 Иркутская область, </w:t>
                  </w:r>
                  <w:proofErr w:type="spellStart"/>
                  <w:r w:rsidRPr="0019284D">
                    <w:rPr>
                      <w:rFonts w:ascii="Arial" w:hAnsi="Arial" w:cs="Arial"/>
                      <w:sz w:val="24"/>
                      <w:szCs w:val="24"/>
                    </w:rPr>
                    <w:t>Баяндаевский</w:t>
                  </w:r>
                  <w:proofErr w:type="spellEnd"/>
                  <w:r w:rsidRPr="0019284D">
                    <w:rPr>
                      <w:rFonts w:ascii="Arial" w:hAnsi="Arial" w:cs="Arial"/>
                      <w:sz w:val="24"/>
                      <w:szCs w:val="24"/>
                    </w:rPr>
                    <w:t xml:space="preserve"> район, с.Покровка, ул. Мира, 2</w:t>
                  </w:r>
                </w:p>
              </w:tc>
              <w:tc>
                <w:tcPr>
                  <w:tcW w:w="1840"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r w:rsidRPr="0019284D">
                    <w:rPr>
                      <w:rFonts w:ascii="Arial" w:eastAsia="Times New Roman" w:hAnsi="Arial" w:cs="Arial"/>
                      <w:color w:val="333333"/>
                      <w:sz w:val="24"/>
                      <w:szCs w:val="24"/>
                    </w:rPr>
                    <w:t>Алексеева Галина Михайловна</w:t>
                  </w:r>
                </w:p>
              </w:tc>
              <w:tc>
                <w:tcPr>
                  <w:tcW w:w="2499" w:type="dxa"/>
                  <w:shd w:val="clear" w:color="auto" w:fill="FFFFFF"/>
                  <w:tcMar>
                    <w:top w:w="0" w:type="dxa"/>
                    <w:left w:w="108" w:type="dxa"/>
                    <w:bottom w:w="0" w:type="dxa"/>
                    <w:right w:w="108" w:type="dxa"/>
                  </w:tcMar>
                  <w:hideMark/>
                </w:tcPr>
                <w:p w:rsidR="006167B4" w:rsidRPr="0019284D" w:rsidRDefault="00CA6D44" w:rsidP="00234A71">
                  <w:pPr>
                    <w:rPr>
                      <w:rFonts w:ascii="Arial" w:hAnsi="Arial" w:cs="Arial"/>
                      <w:color w:val="0000FF"/>
                      <w:sz w:val="24"/>
                      <w:szCs w:val="24"/>
                      <w:u w:val="single"/>
                    </w:rPr>
                  </w:pPr>
                  <w:hyperlink r:id="rId21" w:history="1">
                    <w:r w:rsidR="006167B4" w:rsidRPr="0019284D">
                      <w:rPr>
                        <w:rStyle w:val="a8"/>
                        <w:rFonts w:ascii="Arial" w:hAnsi="Arial" w:cs="Arial"/>
                        <w:sz w:val="24"/>
                        <w:szCs w:val="24"/>
                      </w:rPr>
                      <w:t>pokrovka-scool2010@mail.ru</w:t>
                    </w:r>
                  </w:hyperlink>
                </w:p>
              </w:tc>
            </w:tr>
            <w:tr w:rsidR="006167B4" w:rsidRPr="0019284D" w:rsidTr="00234A71">
              <w:tc>
                <w:tcPr>
                  <w:tcW w:w="485"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r w:rsidRPr="0019284D">
                    <w:rPr>
                      <w:rFonts w:ascii="Arial" w:eastAsia="Times New Roman" w:hAnsi="Arial" w:cs="Arial"/>
                      <w:color w:val="333333"/>
                      <w:sz w:val="24"/>
                      <w:szCs w:val="24"/>
                    </w:rPr>
                    <w:t>8</w:t>
                  </w:r>
                </w:p>
              </w:tc>
              <w:tc>
                <w:tcPr>
                  <w:tcW w:w="2175" w:type="dxa"/>
                  <w:shd w:val="clear" w:color="auto" w:fill="FFFFFF"/>
                  <w:tcMar>
                    <w:top w:w="0" w:type="dxa"/>
                    <w:left w:w="108" w:type="dxa"/>
                    <w:bottom w:w="0" w:type="dxa"/>
                    <w:right w:w="108" w:type="dxa"/>
                  </w:tcMar>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МБОУ "</w:t>
                  </w:r>
                  <w:proofErr w:type="spellStart"/>
                  <w:r w:rsidRPr="0019284D">
                    <w:rPr>
                      <w:rFonts w:ascii="Arial" w:hAnsi="Arial" w:cs="Arial"/>
                      <w:sz w:val="24"/>
                      <w:szCs w:val="24"/>
                    </w:rPr>
                    <w:t>Люрская</w:t>
                  </w:r>
                  <w:proofErr w:type="spellEnd"/>
                  <w:r w:rsidRPr="0019284D">
                    <w:rPr>
                      <w:rFonts w:ascii="Arial" w:hAnsi="Arial" w:cs="Arial"/>
                      <w:sz w:val="24"/>
                      <w:szCs w:val="24"/>
                    </w:rPr>
                    <w:t xml:space="preserve"> СОШ"</w:t>
                  </w:r>
                </w:p>
              </w:tc>
              <w:tc>
                <w:tcPr>
                  <w:tcW w:w="2923" w:type="dxa"/>
                  <w:shd w:val="clear" w:color="auto" w:fill="FFFFFF"/>
                  <w:tcMar>
                    <w:top w:w="0" w:type="dxa"/>
                    <w:left w:w="108" w:type="dxa"/>
                    <w:bottom w:w="0" w:type="dxa"/>
                    <w:right w:w="108" w:type="dxa"/>
                  </w:tcMar>
                  <w:vAlign w:val="bottom"/>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 xml:space="preserve">669126 Иркутская область, </w:t>
                  </w:r>
                  <w:proofErr w:type="spellStart"/>
                  <w:r w:rsidRPr="0019284D">
                    <w:rPr>
                      <w:rFonts w:ascii="Arial" w:hAnsi="Arial" w:cs="Arial"/>
                      <w:sz w:val="24"/>
                      <w:szCs w:val="24"/>
                    </w:rPr>
                    <w:t>Баяндаевский</w:t>
                  </w:r>
                  <w:proofErr w:type="spellEnd"/>
                  <w:r w:rsidRPr="0019284D">
                    <w:rPr>
                      <w:rFonts w:ascii="Arial" w:hAnsi="Arial" w:cs="Arial"/>
                      <w:sz w:val="24"/>
                      <w:szCs w:val="24"/>
                    </w:rPr>
                    <w:t xml:space="preserve"> район, </w:t>
                  </w:r>
                  <w:proofErr w:type="spellStart"/>
                  <w:r w:rsidRPr="0019284D">
                    <w:rPr>
                      <w:rFonts w:ascii="Arial" w:hAnsi="Arial" w:cs="Arial"/>
                      <w:sz w:val="24"/>
                      <w:szCs w:val="24"/>
                    </w:rPr>
                    <w:t>д.Люры</w:t>
                  </w:r>
                  <w:proofErr w:type="spellEnd"/>
                  <w:r w:rsidRPr="0019284D">
                    <w:rPr>
                      <w:rFonts w:ascii="Arial" w:hAnsi="Arial" w:cs="Arial"/>
                      <w:sz w:val="24"/>
                      <w:szCs w:val="24"/>
                    </w:rPr>
                    <w:t>, ул. Мира, 23</w:t>
                  </w:r>
                </w:p>
              </w:tc>
              <w:tc>
                <w:tcPr>
                  <w:tcW w:w="1840"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proofErr w:type="spellStart"/>
                  <w:r w:rsidRPr="0019284D">
                    <w:rPr>
                      <w:rFonts w:ascii="Arial" w:eastAsia="Times New Roman" w:hAnsi="Arial" w:cs="Arial"/>
                      <w:color w:val="333333"/>
                      <w:sz w:val="24"/>
                      <w:szCs w:val="24"/>
                    </w:rPr>
                    <w:t>Барбаев</w:t>
                  </w:r>
                  <w:proofErr w:type="spellEnd"/>
                  <w:r w:rsidRPr="0019284D">
                    <w:rPr>
                      <w:rFonts w:ascii="Arial" w:eastAsia="Times New Roman" w:hAnsi="Arial" w:cs="Arial"/>
                      <w:color w:val="333333"/>
                      <w:sz w:val="24"/>
                      <w:szCs w:val="24"/>
                    </w:rPr>
                    <w:t xml:space="preserve"> Валерий Владимирович</w:t>
                  </w:r>
                </w:p>
              </w:tc>
              <w:tc>
                <w:tcPr>
                  <w:tcW w:w="2499" w:type="dxa"/>
                  <w:shd w:val="clear" w:color="auto" w:fill="FFFFFF"/>
                  <w:tcMar>
                    <w:top w:w="0" w:type="dxa"/>
                    <w:left w:w="108" w:type="dxa"/>
                    <w:bottom w:w="0" w:type="dxa"/>
                    <w:right w:w="108" w:type="dxa"/>
                  </w:tcMar>
                  <w:hideMark/>
                </w:tcPr>
                <w:p w:rsidR="006167B4" w:rsidRPr="0019284D" w:rsidRDefault="00CA6D44" w:rsidP="00234A71">
                  <w:pPr>
                    <w:rPr>
                      <w:rFonts w:ascii="Arial" w:hAnsi="Arial" w:cs="Arial"/>
                      <w:color w:val="0000FF"/>
                      <w:sz w:val="24"/>
                      <w:szCs w:val="24"/>
                      <w:u w:val="single"/>
                    </w:rPr>
                  </w:pPr>
                  <w:hyperlink r:id="rId22" w:history="1">
                    <w:r w:rsidR="006167B4" w:rsidRPr="0019284D">
                      <w:rPr>
                        <w:rStyle w:val="a8"/>
                        <w:rFonts w:ascii="Arial" w:hAnsi="Arial" w:cs="Arial"/>
                        <w:sz w:val="24"/>
                        <w:szCs w:val="24"/>
                      </w:rPr>
                      <w:t>Lursrkay@mail.ru</w:t>
                    </w:r>
                  </w:hyperlink>
                </w:p>
              </w:tc>
            </w:tr>
            <w:tr w:rsidR="006167B4" w:rsidRPr="0019284D" w:rsidTr="00234A71">
              <w:trPr>
                <w:trHeight w:val="982"/>
              </w:trPr>
              <w:tc>
                <w:tcPr>
                  <w:tcW w:w="485"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r w:rsidRPr="0019284D">
                    <w:rPr>
                      <w:rFonts w:ascii="Arial" w:eastAsia="Times New Roman" w:hAnsi="Arial" w:cs="Arial"/>
                      <w:color w:val="333333"/>
                      <w:sz w:val="24"/>
                      <w:szCs w:val="24"/>
                    </w:rPr>
                    <w:t>9</w:t>
                  </w:r>
                </w:p>
              </w:tc>
              <w:tc>
                <w:tcPr>
                  <w:tcW w:w="2175" w:type="dxa"/>
                  <w:shd w:val="clear" w:color="auto" w:fill="FFFFFF"/>
                  <w:tcMar>
                    <w:top w:w="0" w:type="dxa"/>
                    <w:left w:w="108" w:type="dxa"/>
                    <w:bottom w:w="0" w:type="dxa"/>
                    <w:right w:w="108" w:type="dxa"/>
                  </w:tcMar>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 xml:space="preserve">МБОУ </w:t>
                  </w:r>
                  <w:proofErr w:type="spellStart"/>
                  <w:r w:rsidRPr="0019284D">
                    <w:rPr>
                      <w:rFonts w:ascii="Arial" w:hAnsi="Arial" w:cs="Arial"/>
                      <w:sz w:val="24"/>
                      <w:szCs w:val="24"/>
                    </w:rPr>
                    <w:t>Загатуйская</w:t>
                  </w:r>
                  <w:proofErr w:type="spellEnd"/>
                  <w:r w:rsidRPr="0019284D">
                    <w:rPr>
                      <w:rFonts w:ascii="Arial" w:hAnsi="Arial" w:cs="Arial"/>
                      <w:sz w:val="24"/>
                      <w:szCs w:val="24"/>
                    </w:rPr>
                    <w:t xml:space="preserve"> СОШ</w:t>
                  </w:r>
                </w:p>
              </w:tc>
              <w:tc>
                <w:tcPr>
                  <w:tcW w:w="2923" w:type="dxa"/>
                  <w:shd w:val="clear" w:color="auto" w:fill="FFFFFF"/>
                  <w:tcMar>
                    <w:top w:w="0" w:type="dxa"/>
                    <w:left w:w="108" w:type="dxa"/>
                    <w:bottom w:w="0" w:type="dxa"/>
                    <w:right w:w="108" w:type="dxa"/>
                  </w:tcMar>
                  <w:vAlign w:val="bottom"/>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 xml:space="preserve">669128 Иркутская область, </w:t>
                  </w:r>
                  <w:proofErr w:type="spellStart"/>
                  <w:r w:rsidRPr="0019284D">
                    <w:rPr>
                      <w:rFonts w:ascii="Arial" w:hAnsi="Arial" w:cs="Arial"/>
                      <w:sz w:val="24"/>
                      <w:szCs w:val="24"/>
                    </w:rPr>
                    <w:t>Баяндаевский</w:t>
                  </w:r>
                  <w:proofErr w:type="spellEnd"/>
                  <w:r w:rsidRPr="0019284D">
                    <w:rPr>
                      <w:rFonts w:ascii="Arial" w:hAnsi="Arial" w:cs="Arial"/>
                      <w:sz w:val="24"/>
                      <w:szCs w:val="24"/>
                    </w:rPr>
                    <w:t xml:space="preserve"> район, </w:t>
                  </w:r>
                  <w:proofErr w:type="spellStart"/>
                  <w:r w:rsidRPr="0019284D">
                    <w:rPr>
                      <w:rFonts w:ascii="Arial" w:hAnsi="Arial" w:cs="Arial"/>
                      <w:sz w:val="24"/>
                      <w:szCs w:val="24"/>
                    </w:rPr>
                    <w:t>д.Загатуй</w:t>
                  </w:r>
                  <w:proofErr w:type="spellEnd"/>
                  <w:r w:rsidRPr="0019284D">
                    <w:rPr>
                      <w:rFonts w:ascii="Arial" w:hAnsi="Arial" w:cs="Arial"/>
                      <w:sz w:val="24"/>
                      <w:szCs w:val="24"/>
                    </w:rPr>
                    <w:t xml:space="preserve">, </w:t>
                  </w:r>
                  <w:proofErr w:type="spellStart"/>
                  <w:r w:rsidRPr="0019284D">
                    <w:rPr>
                      <w:rFonts w:ascii="Arial" w:hAnsi="Arial" w:cs="Arial"/>
                      <w:sz w:val="24"/>
                      <w:szCs w:val="24"/>
                    </w:rPr>
                    <w:t>м-н</w:t>
                  </w:r>
                  <w:proofErr w:type="spellEnd"/>
                  <w:r w:rsidRPr="0019284D">
                    <w:rPr>
                      <w:rFonts w:ascii="Arial" w:hAnsi="Arial" w:cs="Arial"/>
                      <w:sz w:val="24"/>
                      <w:szCs w:val="24"/>
                    </w:rPr>
                    <w:t xml:space="preserve"> №1, дом 37</w:t>
                  </w:r>
                </w:p>
              </w:tc>
              <w:tc>
                <w:tcPr>
                  <w:tcW w:w="1840"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proofErr w:type="spellStart"/>
                  <w:r w:rsidRPr="0019284D">
                    <w:rPr>
                      <w:rFonts w:ascii="Arial" w:eastAsia="Times New Roman" w:hAnsi="Arial" w:cs="Arial"/>
                      <w:color w:val="333333"/>
                      <w:sz w:val="24"/>
                      <w:szCs w:val="24"/>
                    </w:rPr>
                    <w:t>Шептякова</w:t>
                  </w:r>
                  <w:proofErr w:type="spellEnd"/>
                  <w:r w:rsidRPr="0019284D">
                    <w:rPr>
                      <w:rFonts w:ascii="Arial" w:eastAsia="Times New Roman" w:hAnsi="Arial" w:cs="Arial"/>
                      <w:color w:val="333333"/>
                      <w:sz w:val="24"/>
                      <w:szCs w:val="24"/>
                    </w:rPr>
                    <w:t xml:space="preserve"> </w:t>
                  </w:r>
                  <w:proofErr w:type="spellStart"/>
                  <w:r w:rsidRPr="0019284D">
                    <w:rPr>
                      <w:rFonts w:ascii="Arial" w:eastAsia="Times New Roman" w:hAnsi="Arial" w:cs="Arial"/>
                      <w:color w:val="333333"/>
                      <w:sz w:val="24"/>
                      <w:szCs w:val="24"/>
                    </w:rPr>
                    <w:t>Лаура</w:t>
                  </w:r>
                  <w:proofErr w:type="spellEnd"/>
                  <w:r w:rsidRPr="0019284D">
                    <w:rPr>
                      <w:rFonts w:ascii="Arial" w:eastAsia="Times New Roman" w:hAnsi="Arial" w:cs="Arial"/>
                      <w:color w:val="333333"/>
                      <w:sz w:val="24"/>
                      <w:szCs w:val="24"/>
                    </w:rPr>
                    <w:t xml:space="preserve"> Александровна</w:t>
                  </w:r>
                </w:p>
              </w:tc>
              <w:tc>
                <w:tcPr>
                  <w:tcW w:w="2499" w:type="dxa"/>
                  <w:shd w:val="clear" w:color="auto" w:fill="FFFFFF"/>
                  <w:tcMar>
                    <w:top w:w="0" w:type="dxa"/>
                    <w:left w:w="108" w:type="dxa"/>
                    <w:bottom w:w="0" w:type="dxa"/>
                    <w:right w:w="108" w:type="dxa"/>
                  </w:tcMar>
                  <w:hideMark/>
                </w:tcPr>
                <w:p w:rsidR="006167B4" w:rsidRPr="0019284D" w:rsidRDefault="00CA6D44" w:rsidP="00234A71">
                  <w:pPr>
                    <w:rPr>
                      <w:rFonts w:ascii="Arial" w:hAnsi="Arial" w:cs="Arial"/>
                      <w:color w:val="0000FF"/>
                      <w:sz w:val="24"/>
                      <w:szCs w:val="24"/>
                      <w:u w:val="single"/>
                    </w:rPr>
                  </w:pPr>
                  <w:hyperlink r:id="rId23" w:history="1">
                    <w:r w:rsidR="006167B4" w:rsidRPr="0019284D">
                      <w:rPr>
                        <w:rStyle w:val="a8"/>
                        <w:rFonts w:ascii="Arial" w:hAnsi="Arial" w:cs="Arial"/>
                        <w:sz w:val="24"/>
                        <w:szCs w:val="24"/>
                      </w:rPr>
                      <w:t>zagatyi68@mail.ru</w:t>
                    </w:r>
                  </w:hyperlink>
                </w:p>
              </w:tc>
            </w:tr>
            <w:tr w:rsidR="006167B4" w:rsidRPr="0019284D" w:rsidTr="00234A71">
              <w:tc>
                <w:tcPr>
                  <w:tcW w:w="485"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r w:rsidRPr="0019284D">
                    <w:rPr>
                      <w:rFonts w:ascii="Arial" w:eastAsia="Times New Roman" w:hAnsi="Arial" w:cs="Arial"/>
                      <w:color w:val="333333"/>
                      <w:sz w:val="24"/>
                      <w:szCs w:val="24"/>
                    </w:rPr>
                    <w:t>10</w:t>
                  </w:r>
                </w:p>
              </w:tc>
              <w:tc>
                <w:tcPr>
                  <w:tcW w:w="2175" w:type="dxa"/>
                  <w:shd w:val="clear" w:color="auto" w:fill="FFFFFF"/>
                  <w:tcMar>
                    <w:top w:w="0" w:type="dxa"/>
                    <w:left w:w="108" w:type="dxa"/>
                    <w:bottom w:w="0" w:type="dxa"/>
                    <w:right w:w="108" w:type="dxa"/>
                  </w:tcMar>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 xml:space="preserve">МБОУ </w:t>
                  </w:r>
                  <w:proofErr w:type="spellStart"/>
                  <w:r w:rsidRPr="0019284D">
                    <w:rPr>
                      <w:rFonts w:ascii="Arial" w:hAnsi="Arial" w:cs="Arial"/>
                      <w:sz w:val="24"/>
                      <w:szCs w:val="24"/>
                    </w:rPr>
                    <w:t>Хатар-Хадайская</w:t>
                  </w:r>
                  <w:proofErr w:type="spellEnd"/>
                  <w:r w:rsidRPr="0019284D">
                    <w:rPr>
                      <w:rFonts w:ascii="Arial" w:hAnsi="Arial" w:cs="Arial"/>
                      <w:sz w:val="24"/>
                      <w:szCs w:val="24"/>
                    </w:rPr>
                    <w:t xml:space="preserve"> СОШ</w:t>
                  </w:r>
                </w:p>
              </w:tc>
              <w:tc>
                <w:tcPr>
                  <w:tcW w:w="2923" w:type="dxa"/>
                  <w:shd w:val="clear" w:color="auto" w:fill="FFFFFF"/>
                  <w:tcMar>
                    <w:top w:w="0" w:type="dxa"/>
                    <w:left w:w="108" w:type="dxa"/>
                    <w:bottom w:w="0" w:type="dxa"/>
                    <w:right w:w="108" w:type="dxa"/>
                  </w:tcMar>
                  <w:vAlign w:val="bottom"/>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 xml:space="preserve">669127 Иркутская область, </w:t>
                  </w:r>
                  <w:proofErr w:type="spellStart"/>
                  <w:r w:rsidRPr="0019284D">
                    <w:rPr>
                      <w:rFonts w:ascii="Arial" w:hAnsi="Arial" w:cs="Arial"/>
                      <w:sz w:val="24"/>
                      <w:szCs w:val="24"/>
                    </w:rPr>
                    <w:t>Баяндаевский</w:t>
                  </w:r>
                  <w:proofErr w:type="spellEnd"/>
                  <w:r w:rsidRPr="0019284D">
                    <w:rPr>
                      <w:rFonts w:ascii="Arial" w:hAnsi="Arial" w:cs="Arial"/>
                      <w:sz w:val="24"/>
                      <w:szCs w:val="24"/>
                    </w:rPr>
                    <w:t xml:space="preserve"> район, </w:t>
                  </w:r>
                  <w:proofErr w:type="spellStart"/>
                  <w:r w:rsidRPr="0019284D">
                    <w:rPr>
                      <w:rFonts w:ascii="Arial" w:hAnsi="Arial" w:cs="Arial"/>
                      <w:sz w:val="24"/>
                      <w:szCs w:val="24"/>
                    </w:rPr>
                    <w:t>с.Хадай</w:t>
                  </w:r>
                  <w:proofErr w:type="spellEnd"/>
                  <w:r w:rsidRPr="0019284D">
                    <w:rPr>
                      <w:rFonts w:ascii="Arial" w:hAnsi="Arial" w:cs="Arial"/>
                      <w:sz w:val="24"/>
                      <w:szCs w:val="24"/>
                    </w:rPr>
                    <w:t>, ул. Трактовая, 28</w:t>
                  </w:r>
                </w:p>
              </w:tc>
              <w:tc>
                <w:tcPr>
                  <w:tcW w:w="1840"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r w:rsidRPr="0019284D">
                    <w:rPr>
                      <w:rFonts w:ascii="Arial" w:eastAsia="Times New Roman" w:hAnsi="Arial" w:cs="Arial"/>
                      <w:color w:val="333333"/>
                      <w:sz w:val="24"/>
                      <w:szCs w:val="24"/>
                    </w:rPr>
                    <w:t>Татарова Людмила Михайловна</w:t>
                  </w:r>
                </w:p>
              </w:tc>
              <w:tc>
                <w:tcPr>
                  <w:tcW w:w="2499" w:type="dxa"/>
                  <w:shd w:val="clear" w:color="auto" w:fill="FFFFFF"/>
                  <w:tcMar>
                    <w:top w:w="0" w:type="dxa"/>
                    <w:left w:w="108" w:type="dxa"/>
                    <w:bottom w:w="0" w:type="dxa"/>
                    <w:right w:w="108" w:type="dxa"/>
                  </w:tcMar>
                  <w:hideMark/>
                </w:tcPr>
                <w:p w:rsidR="006167B4" w:rsidRPr="0019284D" w:rsidRDefault="00CA6D44" w:rsidP="00234A71">
                  <w:pPr>
                    <w:rPr>
                      <w:rFonts w:ascii="Arial" w:hAnsi="Arial" w:cs="Arial"/>
                      <w:color w:val="0000FF"/>
                      <w:sz w:val="24"/>
                      <w:szCs w:val="24"/>
                      <w:u w:val="single"/>
                    </w:rPr>
                  </w:pPr>
                  <w:hyperlink r:id="rId24" w:history="1">
                    <w:r w:rsidR="006167B4" w:rsidRPr="0019284D">
                      <w:rPr>
                        <w:rStyle w:val="a8"/>
                        <w:rFonts w:ascii="Arial" w:hAnsi="Arial" w:cs="Arial"/>
                        <w:sz w:val="24"/>
                        <w:szCs w:val="24"/>
                      </w:rPr>
                      <w:t>hatar-hadayskaya@list.ru</w:t>
                    </w:r>
                  </w:hyperlink>
                  <w:r w:rsidR="006167B4" w:rsidRPr="0019284D">
                    <w:rPr>
                      <w:rFonts w:ascii="Arial" w:hAnsi="Arial" w:cs="Arial"/>
                      <w:color w:val="0000FF"/>
                      <w:sz w:val="24"/>
                      <w:szCs w:val="24"/>
                      <w:u w:val="single"/>
                    </w:rPr>
                    <w:t xml:space="preserve"> </w:t>
                  </w:r>
                </w:p>
              </w:tc>
            </w:tr>
            <w:tr w:rsidR="006167B4" w:rsidRPr="0019284D" w:rsidTr="00234A71">
              <w:tc>
                <w:tcPr>
                  <w:tcW w:w="485"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r w:rsidRPr="0019284D">
                    <w:rPr>
                      <w:rFonts w:ascii="Arial" w:eastAsia="Times New Roman" w:hAnsi="Arial" w:cs="Arial"/>
                      <w:color w:val="333333"/>
                      <w:sz w:val="24"/>
                      <w:szCs w:val="24"/>
                    </w:rPr>
                    <w:t>11</w:t>
                  </w:r>
                </w:p>
              </w:tc>
              <w:tc>
                <w:tcPr>
                  <w:tcW w:w="2175" w:type="dxa"/>
                  <w:shd w:val="clear" w:color="auto" w:fill="FFFFFF"/>
                  <w:tcMar>
                    <w:top w:w="0" w:type="dxa"/>
                    <w:left w:w="108" w:type="dxa"/>
                    <w:bottom w:w="0" w:type="dxa"/>
                    <w:right w:w="108" w:type="dxa"/>
                  </w:tcMar>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МБОУ "</w:t>
                  </w:r>
                  <w:proofErr w:type="spellStart"/>
                  <w:r w:rsidRPr="0019284D">
                    <w:rPr>
                      <w:rFonts w:ascii="Arial" w:hAnsi="Arial" w:cs="Arial"/>
                      <w:sz w:val="24"/>
                      <w:szCs w:val="24"/>
                    </w:rPr>
                    <w:t>Ользоновская</w:t>
                  </w:r>
                  <w:proofErr w:type="spellEnd"/>
                  <w:r w:rsidRPr="0019284D">
                    <w:rPr>
                      <w:rFonts w:ascii="Arial" w:hAnsi="Arial" w:cs="Arial"/>
                      <w:sz w:val="24"/>
                      <w:szCs w:val="24"/>
                    </w:rPr>
                    <w:t xml:space="preserve"> СОШ"</w:t>
                  </w:r>
                </w:p>
              </w:tc>
              <w:tc>
                <w:tcPr>
                  <w:tcW w:w="2923" w:type="dxa"/>
                  <w:shd w:val="clear" w:color="auto" w:fill="FFFFFF"/>
                  <w:tcMar>
                    <w:top w:w="0" w:type="dxa"/>
                    <w:left w:w="108" w:type="dxa"/>
                    <w:bottom w:w="0" w:type="dxa"/>
                    <w:right w:w="108" w:type="dxa"/>
                  </w:tcMar>
                  <w:vAlign w:val="bottom"/>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 xml:space="preserve">669130 Иркутская область, </w:t>
                  </w:r>
                  <w:proofErr w:type="spellStart"/>
                  <w:r w:rsidRPr="0019284D">
                    <w:rPr>
                      <w:rFonts w:ascii="Arial" w:hAnsi="Arial" w:cs="Arial"/>
                      <w:sz w:val="24"/>
                      <w:szCs w:val="24"/>
                    </w:rPr>
                    <w:t>Баяндаевский</w:t>
                  </w:r>
                  <w:proofErr w:type="spellEnd"/>
                  <w:r w:rsidRPr="0019284D">
                    <w:rPr>
                      <w:rFonts w:ascii="Arial" w:hAnsi="Arial" w:cs="Arial"/>
                      <w:sz w:val="24"/>
                      <w:szCs w:val="24"/>
                    </w:rPr>
                    <w:t xml:space="preserve"> район, с.Ользоны, ул. Титова, 8</w:t>
                  </w:r>
                </w:p>
              </w:tc>
              <w:tc>
                <w:tcPr>
                  <w:tcW w:w="1840"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proofErr w:type="spellStart"/>
                  <w:r w:rsidRPr="0019284D">
                    <w:rPr>
                      <w:rFonts w:ascii="Arial" w:eastAsia="Times New Roman" w:hAnsi="Arial" w:cs="Arial"/>
                      <w:color w:val="333333"/>
                      <w:sz w:val="24"/>
                      <w:szCs w:val="24"/>
                    </w:rPr>
                    <w:t>Оршонова</w:t>
                  </w:r>
                  <w:proofErr w:type="spellEnd"/>
                  <w:r w:rsidRPr="0019284D">
                    <w:rPr>
                      <w:rFonts w:ascii="Arial" w:eastAsia="Times New Roman" w:hAnsi="Arial" w:cs="Arial"/>
                      <w:color w:val="333333"/>
                      <w:sz w:val="24"/>
                      <w:szCs w:val="24"/>
                    </w:rPr>
                    <w:t xml:space="preserve"> Жанна Михайловна</w:t>
                  </w:r>
                </w:p>
              </w:tc>
              <w:tc>
                <w:tcPr>
                  <w:tcW w:w="2499" w:type="dxa"/>
                  <w:shd w:val="clear" w:color="auto" w:fill="FFFFFF"/>
                  <w:tcMar>
                    <w:top w:w="0" w:type="dxa"/>
                    <w:left w:w="108" w:type="dxa"/>
                    <w:bottom w:w="0" w:type="dxa"/>
                    <w:right w:w="108" w:type="dxa"/>
                  </w:tcMar>
                  <w:hideMark/>
                </w:tcPr>
                <w:p w:rsidR="006167B4" w:rsidRPr="0019284D" w:rsidRDefault="00CA6D44" w:rsidP="00234A71">
                  <w:pPr>
                    <w:rPr>
                      <w:rFonts w:ascii="Arial" w:hAnsi="Arial" w:cs="Arial"/>
                      <w:color w:val="0000FF"/>
                      <w:sz w:val="24"/>
                      <w:szCs w:val="24"/>
                      <w:u w:val="single"/>
                    </w:rPr>
                  </w:pPr>
                  <w:hyperlink r:id="rId25" w:history="1">
                    <w:proofErr w:type="spellStart"/>
                    <w:r w:rsidR="006167B4" w:rsidRPr="0019284D">
                      <w:rPr>
                        <w:rStyle w:val="a8"/>
                        <w:rFonts w:ascii="Arial" w:hAnsi="Arial" w:cs="Arial"/>
                        <w:sz w:val="24"/>
                        <w:szCs w:val="24"/>
                      </w:rPr>
                      <w:t>Olzoni@yandex,ru</w:t>
                    </w:r>
                    <w:proofErr w:type="spellEnd"/>
                  </w:hyperlink>
                  <w:r w:rsidR="006167B4" w:rsidRPr="0019284D">
                    <w:rPr>
                      <w:rFonts w:ascii="Arial" w:hAnsi="Arial" w:cs="Arial"/>
                      <w:color w:val="0000FF"/>
                      <w:sz w:val="24"/>
                      <w:szCs w:val="24"/>
                      <w:u w:val="single"/>
                    </w:rPr>
                    <w:t xml:space="preserve"> </w:t>
                  </w:r>
                </w:p>
              </w:tc>
            </w:tr>
            <w:tr w:rsidR="006167B4" w:rsidRPr="0019284D" w:rsidTr="00234A71">
              <w:tc>
                <w:tcPr>
                  <w:tcW w:w="485"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r w:rsidRPr="0019284D">
                    <w:rPr>
                      <w:rFonts w:ascii="Arial" w:eastAsia="Times New Roman" w:hAnsi="Arial" w:cs="Arial"/>
                      <w:color w:val="333333"/>
                      <w:sz w:val="24"/>
                      <w:szCs w:val="24"/>
                    </w:rPr>
                    <w:t>12</w:t>
                  </w:r>
                </w:p>
              </w:tc>
              <w:tc>
                <w:tcPr>
                  <w:tcW w:w="2175" w:type="dxa"/>
                  <w:shd w:val="clear" w:color="auto" w:fill="FFFFFF"/>
                  <w:tcMar>
                    <w:top w:w="0" w:type="dxa"/>
                    <w:left w:w="108" w:type="dxa"/>
                    <w:bottom w:w="0" w:type="dxa"/>
                    <w:right w:w="108" w:type="dxa"/>
                  </w:tcMar>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МБОУ "</w:t>
                  </w:r>
                  <w:proofErr w:type="spellStart"/>
                  <w:r w:rsidRPr="0019284D">
                    <w:rPr>
                      <w:rFonts w:ascii="Arial" w:hAnsi="Arial" w:cs="Arial"/>
                      <w:sz w:val="24"/>
                      <w:szCs w:val="24"/>
                    </w:rPr>
                    <w:t>Кокоринская</w:t>
                  </w:r>
                  <w:proofErr w:type="spellEnd"/>
                  <w:r w:rsidRPr="0019284D">
                    <w:rPr>
                      <w:rFonts w:ascii="Arial" w:hAnsi="Arial" w:cs="Arial"/>
                      <w:sz w:val="24"/>
                      <w:szCs w:val="24"/>
                    </w:rPr>
                    <w:t xml:space="preserve"> </w:t>
                  </w:r>
                  <w:r w:rsidRPr="0019284D">
                    <w:rPr>
                      <w:rFonts w:ascii="Arial" w:hAnsi="Arial" w:cs="Arial"/>
                      <w:sz w:val="24"/>
                      <w:szCs w:val="24"/>
                    </w:rPr>
                    <w:lastRenderedPageBreak/>
                    <w:t>ООШ"</w:t>
                  </w:r>
                </w:p>
              </w:tc>
              <w:tc>
                <w:tcPr>
                  <w:tcW w:w="2923" w:type="dxa"/>
                  <w:shd w:val="clear" w:color="auto" w:fill="FFFFFF"/>
                  <w:tcMar>
                    <w:top w:w="0" w:type="dxa"/>
                    <w:left w:w="108" w:type="dxa"/>
                    <w:bottom w:w="0" w:type="dxa"/>
                    <w:right w:w="108" w:type="dxa"/>
                  </w:tcMar>
                  <w:vAlign w:val="bottom"/>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lastRenderedPageBreak/>
                    <w:t xml:space="preserve">669130 Иркутская </w:t>
                  </w:r>
                  <w:r w:rsidRPr="0019284D">
                    <w:rPr>
                      <w:rFonts w:ascii="Arial" w:hAnsi="Arial" w:cs="Arial"/>
                      <w:sz w:val="24"/>
                      <w:szCs w:val="24"/>
                    </w:rPr>
                    <w:lastRenderedPageBreak/>
                    <w:t xml:space="preserve">область, </w:t>
                  </w:r>
                  <w:proofErr w:type="spellStart"/>
                  <w:r w:rsidRPr="0019284D">
                    <w:rPr>
                      <w:rFonts w:ascii="Arial" w:hAnsi="Arial" w:cs="Arial"/>
                      <w:sz w:val="24"/>
                      <w:szCs w:val="24"/>
                    </w:rPr>
                    <w:t>Баяндаевский</w:t>
                  </w:r>
                  <w:proofErr w:type="spellEnd"/>
                  <w:r w:rsidRPr="0019284D">
                    <w:rPr>
                      <w:rFonts w:ascii="Arial" w:hAnsi="Arial" w:cs="Arial"/>
                      <w:sz w:val="24"/>
                      <w:szCs w:val="24"/>
                    </w:rPr>
                    <w:t xml:space="preserve"> район, </w:t>
                  </w:r>
                  <w:proofErr w:type="spellStart"/>
                  <w:r w:rsidRPr="0019284D">
                    <w:rPr>
                      <w:rFonts w:ascii="Arial" w:hAnsi="Arial" w:cs="Arial"/>
                      <w:sz w:val="24"/>
                      <w:szCs w:val="24"/>
                    </w:rPr>
                    <w:t>с.Кокорино</w:t>
                  </w:r>
                  <w:proofErr w:type="spellEnd"/>
                  <w:r w:rsidRPr="0019284D">
                    <w:rPr>
                      <w:rFonts w:ascii="Arial" w:hAnsi="Arial" w:cs="Arial"/>
                      <w:sz w:val="24"/>
                      <w:szCs w:val="24"/>
                    </w:rPr>
                    <w:t xml:space="preserve"> , ул. Центральная, 7</w:t>
                  </w:r>
                </w:p>
              </w:tc>
              <w:tc>
                <w:tcPr>
                  <w:tcW w:w="1840"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proofErr w:type="spellStart"/>
                  <w:r w:rsidRPr="0019284D">
                    <w:rPr>
                      <w:rFonts w:ascii="Arial" w:eastAsia="Times New Roman" w:hAnsi="Arial" w:cs="Arial"/>
                      <w:color w:val="333333"/>
                      <w:sz w:val="24"/>
                      <w:szCs w:val="24"/>
                    </w:rPr>
                    <w:lastRenderedPageBreak/>
                    <w:t>Харимаева</w:t>
                  </w:r>
                  <w:proofErr w:type="spellEnd"/>
                  <w:r w:rsidRPr="0019284D">
                    <w:rPr>
                      <w:rFonts w:ascii="Arial" w:eastAsia="Times New Roman" w:hAnsi="Arial" w:cs="Arial"/>
                      <w:color w:val="333333"/>
                      <w:sz w:val="24"/>
                      <w:szCs w:val="24"/>
                    </w:rPr>
                    <w:t xml:space="preserve"> Лариса </w:t>
                  </w:r>
                  <w:r w:rsidRPr="0019284D">
                    <w:rPr>
                      <w:rFonts w:ascii="Arial" w:eastAsia="Times New Roman" w:hAnsi="Arial" w:cs="Arial"/>
                      <w:color w:val="333333"/>
                      <w:sz w:val="24"/>
                      <w:szCs w:val="24"/>
                    </w:rPr>
                    <w:lastRenderedPageBreak/>
                    <w:t>Ивановна</w:t>
                  </w:r>
                </w:p>
              </w:tc>
              <w:tc>
                <w:tcPr>
                  <w:tcW w:w="2499" w:type="dxa"/>
                  <w:shd w:val="clear" w:color="auto" w:fill="FFFFFF"/>
                  <w:tcMar>
                    <w:top w:w="0" w:type="dxa"/>
                    <w:left w:w="108" w:type="dxa"/>
                    <w:bottom w:w="0" w:type="dxa"/>
                    <w:right w:w="108" w:type="dxa"/>
                  </w:tcMar>
                  <w:hideMark/>
                </w:tcPr>
                <w:p w:rsidR="006167B4" w:rsidRPr="0019284D" w:rsidRDefault="00CA6D44" w:rsidP="00234A71">
                  <w:pPr>
                    <w:rPr>
                      <w:rFonts w:ascii="Arial" w:hAnsi="Arial" w:cs="Arial"/>
                      <w:color w:val="0000FF"/>
                      <w:sz w:val="24"/>
                      <w:szCs w:val="24"/>
                      <w:u w:val="single"/>
                    </w:rPr>
                  </w:pPr>
                  <w:hyperlink r:id="rId26" w:history="1">
                    <w:r w:rsidR="006167B4" w:rsidRPr="0019284D">
                      <w:rPr>
                        <w:rStyle w:val="a8"/>
                        <w:rFonts w:ascii="Arial" w:hAnsi="Arial" w:cs="Arial"/>
                        <w:sz w:val="24"/>
                        <w:szCs w:val="24"/>
                      </w:rPr>
                      <w:t>sun.05@mail.ru</w:t>
                    </w:r>
                  </w:hyperlink>
                </w:p>
              </w:tc>
            </w:tr>
            <w:tr w:rsidR="006167B4" w:rsidRPr="0019284D" w:rsidTr="00234A71">
              <w:tc>
                <w:tcPr>
                  <w:tcW w:w="485"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r w:rsidRPr="0019284D">
                    <w:rPr>
                      <w:rFonts w:ascii="Arial" w:eastAsia="Times New Roman" w:hAnsi="Arial" w:cs="Arial"/>
                      <w:color w:val="333333"/>
                      <w:sz w:val="24"/>
                      <w:szCs w:val="24"/>
                    </w:rPr>
                    <w:lastRenderedPageBreak/>
                    <w:t>13</w:t>
                  </w:r>
                </w:p>
              </w:tc>
              <w:tc>
                <w:tcPr>
                  <w:tcW w:w="2175" w:type="dxa"/>
                  <w:shd w:val="clear" w:color="auto" w:fill="FFFFFF"/>
                  <w:tcMar>
                    <w:top w:w="0" w:type="dxa"/>
                    <w:left w:w="108" w:type="dxa"/>
                    <w:bottom w:w="0" w:type="dxa"/>
                    <w:right w:w="108" w:type="dxa"/>
                  </w:tcMar>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 xml:space="preserve">МБОУ </w:t>
                  </w:r>
                  <w:proofErr w:type="spellStart"/>
                  <w:r w:rsidRPr="0019284D">
                    <w:rPr>
                      <w:rFonts w:ascii="Arial" w:hAnsi="Arial" w:cs="Arial"/>
                      <w:sz w:val="24"/>
                      <w:szCs w:val="24"/>
                    </w:rPr>
                    <w:t>Гаханская</w:t>
                  </w:r>
                  <w:proofErr w:type="spellEnd"/>
                  <w:r w:rsidRPr="0019284D">
                    <w:rPr>
                      <w:rFonts w:ascii="Arial" w:hAnsi="Arial" w:cs="Arial"/>
                      <w:sz w:val="24"/>
                      <w:szCs w:val="24"/>
                    </w:rPr>
                    <w:t xml:space="preserve"> СОШ</w:t>
                  </w:r>
                </w:p>
              </w:tc>
              <w:tc>
                <w:tcPr>
                  <w:tcW w:w="2923" w:type="dxa"/>
                  <w:shd w:val="clear" w:color="auto" w:fill="FFFFFF"/>
                  <w:tcMar>
                    <w:top w:w="0" w:type="dxa"/>
                    <w:left w:w="108" w:type="dxa"/>
                    <w:bottom w:w="0" w:type="dxa"/>
                    <w:right w:w="108" w:type="dxa"/>
                  </w:tcMar>
                  <w:vAlign w:val="bottom"/>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 xml:space="preserve">669128 Иркутская область, </w:t>
                  </w:r>
                  <w:proofErr w:type="spellStart"/>
                  <w:r w:rsidRPr="0019284D">
                    <w:rPr>
                      <w:rFonts w:ascii="Arial" w:hAnsi="Arial" w:cs="Arial"/>
                      <w:sz w:val="24"/>
                      <w:szCs w:val="24"/>
                    </w:rPr>
                    <w:t>Баяндаевский</w:t>
                  </w:r>
                  <w:proofErr w:type="spellEnd"/>
                  <w:r w:rsidRPr="0019284D">
                    <w:rPr>
                      <w:rFonts w:ascii="Arial" w:hAnsi="Arial" w:cs="Arial"/>
                      <w:sz w:val="24"/>
                      <w:szCs w:val="24"/>
                    </w:rPr>
                    <w:t xml:space="preserve"> район, </w:t>
                  </w:r>
                  <w:proofErr w:type="spellStart"/>
                  <w:r w:rsidRPr="0019284D">
                    <w:rPr>
                      <w:rFonts w:ascii="Arial" w:hAnsi="Arial" w:cs="Arial"/>
                      <w:sz w:val="24"/>
                      <w:szCs w:val="24"/>
                    </w:rPr>
                    <w:t>с.Бадагуй</w:t>
                  </w:r>
                  <w:proofErr w:type="spellEnd"/>
                  <w:r w:rsidRPr="0019284D">
                    <w:rPr>
                      <w:rFonts w:ascii="Arial" w:hAnsi="Arial" w:cs="Arial"/>
                      <w:sz w:val="24"/>
                      <w:szCs w:val="24"/>
                    </w:rPr>
                    <w:t xml:space="preserve">, ул. </w:t>
                  </w:r>
                  <w:proofErr w:type="spellStart"/>
                  <w:r w:rsidRPr="0019284D">
                    <w:rPr>
                      <w:rFonts w:ascii="Arial" w:hAnsi="Arial" w:cs="Arial"/>
                      <w:sz w:val="24"/>
                      <w:szCs w:val="24"/>
                    </w:rPr>
                    <w:t>Урбаева</w:t>
                  </w:r>
                  <w:proofErr w:type="spellEnd"/>
                  <w:r w:rsidRPr="0019284D">
                    <w:rPr>
                      <w:rFonts w:ascii="Arial" w:hAnsi="Arial" w:cs="Arial"/>
                      <w:sz w:val="24"/>
                      <w:szCs w:val="24"/>
                    </w:rPr>
                    <w:t>, 2</w:t>
                  </w:r>
                </w:p>
              </w:tc>
              <w:tc>
                <w:tcPr>
                  <w:tcW w:w="1840"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proofErr w:type="spellStart"/>
                  <w:r w:rsidRPr="0019284D">
                    <w:rPr>
                      <w:rFonts w:ascii="Arial" w:eastAsia="Times New Roman" w:hAnsi="Arial" w:cs="Arial"/>
                      <w:color w:val="333333"/>
                      <w:sz w:val="24"/>
                      <w:szCs w:val="24"/>
                    </w:rPr>
                    <w:t>Буинова</w:t>
                  </w:r>
                  <w:proofErr w:type="spellEnd"/>
                  <w:r w:rsidRPr="0019284D">
                    <w:rPr>
                      <w:rFonts w:ascii="Arial" w:eastAsia="Times New Roman" w:hAnsi="Arial" w:cs="Arial"/>
                      <w:color w:val="333333"/>
                      <w:sz w:val="24"/>
                      <w:szCs w:val="24"/>
                    </w:rPr>
                    <w:t xml:space="preserve"> </w:t>
                  </w:r>
                  <w:proofErr w:type="spellStart"/>
                  <w:r w:rsidRPr="0019284D">
                    <w:rPr>
                      <w:rFonts w:ascii="Arial" w:eastAsia="Times New Roman" w:hAnsi="Arial" w:cs="Arial"/>
                      <w:color w:val="333333"/>
                      <w:sz w:val="24"/>
                      <w:szCs w:val="24"/>
                    </w:rPr>
                    <w:t>Соелма</w:t>
                  </w:r>
                  <w:proofErr w:type="spellEnd"/>
                  <w:r w:rsidRPr="0019284D">
                    <w:rPr>
                      <w:rFonts w:ascii="Arial" w:eastAsia="Times New Roman" w:hAnsi="Arial" w:cs="Arial"/>
                      <w:color w:val="333333"/>
                      <w:sz w:val="24"/>
                      <w:szCs w:val="24"/>
                    </w:rPr>
                    <w:t xml:space="preserve"> Владимировна</w:t>
                  </w:r>
                </w:p>
              </w:tc>
              <w:tc>
                <w:tcPr>
                  <w:tcW w:w="2499" w:type="dxa"/>
                  <w:shd w:val="clear" w:color="auto" w:fill="FFFFFF"/>
                  <w:tcMar>
                    <w:top w:w="0" w:type="dxa"/>
                    <w:left w:w="108" w:type="dxa"/>
                    <w:bottom w:w="0" w:type="dxa"/>
                    <w:right w:w="108" w:type="dxa"/>
                  </w:tcMar>
                  <w:hideMark/>
                </w:tcPr>
                <w:p w:rsidR="006167B4" w:rsidRPr="0019284D" w:rsidRDefault="00CA6D44" w:rsidP="00234A71">
                  <w:pPr>
                    <w:rPr>
                      <w:rFonts w:ascii="Arial" w:hAnsi="Arial" w:cs="Arial"/>
                      <w:color w:val="0000FF"/>
                      <w:sz w:val="24"/>
                      <w:szCs w:val="24"/>
                      <w:u w:val="single"/>
                    </w:rPr>
                  </w:pPr>
                  <w:hyperlink r:id="rId27" w:history="1">
                    <w:r w:rsidR="006167B4" w:rsidRPr="0019284D">
                      <w:rPr>
                        <w:rStyle w:val="a8"/>
                        <w:rFonts w:ascii="Arial" w:hAnsi="Arial" w:cs="Arial"/>
                        <w:sz w:val="24"/>
                        <w:szCs w:val="24"/>
                      </w:rPr>
                      <w:t>gahanskaisosh@mail.ru</w:t>
                    </w:r>
                  </w:hyperlink>
                  <w:r w:rsidR="006167B4" w:rsidRPr="0019284D">
                    <w:rPr>
                      <w:rFonts w:ascii="Arial" w:hAnsi="Arial" w:cs="Arial"/>
                      <w:color w:val="0000FF"/>
                      <w:sz w:val="24"/>
                      <w:szCs w:val="24"/>
                      <w:u w:val="single"/>
                    </w:rPr>
                    <w:t xml:space="preserve"> </w:t>
                  </w:r>
                </w:p>
              </w:tc>
            </w:tr>
            <w:tr w:rsidR="006167B4" w:rsidRPr="0019284D" w:rsidTr="00234A71">
              <w:tc>
                <w:tcPr>
                  <w:tcW w:w="485"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r w:rsidRPr="0019284D">
                    <w:rPr>
                      <w:rFonts w:ascii="Arial" w:eastAsia="Times New Roman" w:hAnsi="Arial" w:cs="Arial"/>
                      <w:color w:val="333333"/>
                      <w:sz w:val="24"/>
                      <w:szCs w:val="24"/>
                    </w:rPr>
                    <w:t>14</w:t>
                  </w:r>
                </w:p>
              </w:tc>
              <w:tc>
                <w:tcPr>
                  <w:tcW w:w="2175" w:type="dxa"/>
                  <w:shd w:val="clear" w:color="auto" w:fill="FFFFFF"/>
                  <w:tcMar>
                    <w:top w:w="0" w:type="dxa"/>
                    <w:left w:w="108" w:type="dxa"/>
                    <w:bottom w:w="0" w:type="dxa"/>
                    <w:right w:w="108" w:type="dxa"/>
                  </w:tcMar>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МБОУ "</w:t>
                  </w:r>
                  <w:proofErr w:type="spellStart"/>
                  <w:r w:rsidRPr="0019284D">
                    <w:rPr>
                      <w:rFonts w:ascii="Arial" w:hAnsi="Arial" w:cs="Arial"/>
                      <w:sz w:val="24"/>
                      <w:szCs w:val="24"/>
                    </w:rPr>
                    <w:t>Нагалыкская</w:t>
                  </w:r>
                  <w:proofErr w:type="spellEnd"/>
                  <w:r w:rsidRPr="0019284D">
                    <w:rPr>
                      <w:rFonts w:ascii="Arial" w:hAnsi="Arial" w:cs="Arial"/>
                      <w:sz w:val="24"/>
                      <w:szCs w:val="24"/>
                    </w:rPr>
                    <w:t xml:space="preserve"> СОШ"</w:t>
                  </w:r>
                </w:p>
              </w:tc>
              <w:tc>
                <w:tcPr>
                  <w:tcW w:w="2923" w:type="dxa"/>
                  <w:shd w:val="clear" w:color="auto" w:fill="FFFFFF"/>
                  <w:tcMar>
                    <w:top w:w="0" w:type="dxa"/>
                    <w:left w:w="108" w:type="dxa"/>
                    <w:bottom w:w="0" w:type="dxa"/>
                    <w:right w:w="108" w:type="dxa"/>
                  </w:tcMar>
                  <w:vAlign w:val="bottom"/>
                  <w:hideMark/>
                </w:tcPr>
                <w:p w:rsidR="006167B4" w:rsidRPr="0019284D" w:rsidRDefault="006167B4" w:rsidP="00234A71">
                  <w:pPr>
                    <w:spacing w:line="240" w:lineRule="auto"/>
                    <w:rPr>
                      <w:rFonts w:ascii="Arial" w:hAnsi="Arial" w:cs="Arial"/>
                      <w:sz w:val="24"/>
                      <w:szCs w:val="24"/>
                    </w:rPr>
                  </w:pPr>
                  <w:r w:rsidRPr="0019284D">
                    <w:rPr>
                      <w:rFonts w:ascii="Arial" w:hAnsi="Arial" w:cs="Arial"/>
                      <w:sz w:val="24"/>
                      <w:szCs w:val="24"/>
                    </w:rPr>
                    <w:t xml:space="preserve">669128 Иркутская область, </w:t>
                  </w:r>
                  <w:proofErr w:type="spellStart"/>
                  <w:r w:rsidRPr="0019284D">
                    <w:rPr>
                      <w:rFonts w:ascii="Arial" w:hAnsi="Arial" w:cs="Arial"/>
                      <w:sz w:val="24"/>
                      <w:szCs w:val="24"/>
                    </w:rPr>
                    <w:t>Баяндаевский</w:t>
                  </w:r>
                  <w:proofErr w:type="spellEnd"/>
                  <w:r w:rsidRPr="0019284D">
                    <w:rPr>
                      <w:rFonts w:ascii="Arial" w:hAnsi="Arial" w:cs="Arial"/>
                      <w:sz w:val="24"/>
                      <w:szCs w:val="24"/>
                    </w:rPr>
                    <w:t xml:space="preserve"> район, </w:t>
                  </w:r>
                  <w:proofErr w:type="spellStart"/>
                  <w:r w:rsidRPr="0019284D">
                    <w:rPr>
                      <w:rFonts w:ascii="Arial" w:hAnsi="Arial" w:cs="Arial"/>
                      <w:sz w:val="24"/>
                      <w:szCs w:val="24"/>
                    </w:rPr>
                    <w:t>с.Нагалык</w:t>
                  </w:r>
                  <w:proofErr w:type="spellEnd"/>
                  <w:r w:rsidRPr="0019284D">
                    <w:rPr>
                      <w:rFonts w:ascii="Arial" w:hAnsi="Arial" w:cs="Arial"/>
                      <w:sz w:val="24"/>
                      <w:szCs w:val="24"/>
                    </w:rPr>
                    <w:t>, ул. Ленина, 8</w:t>
                  </w:r>
                </w:p>
              </w:tc>
              <w:tc>
                <w:tcPr>
                  <w:tcW w:w="1840" w:type="dxa"/>
                  <w:shd w:val="clear" w:color="auto" w:fill="FFFFFF"/>
                  <w:tcMar>
                    <w:top w:w="0" w:type="dxa"/>
                    <w:left w:w="108" w:type="dxa"/>
                    <w:bottom w:w="0" w:type="dxa"/>
                    <w:right w:w="108" w:type="dxa"/>
                  </w:tcMar>
                  <w:hideMark/>
                </w:tcPr>
                <w:p w:rsidR="006167B4" w:rsidRPr="0019284D" w:rsidRDefault="006167B4" w:rsidP="00234A71">
                  <w:pPr>
                    <w:spacing w:after="0" w:line="240" w:lineRule="auto"/>
                    <w:rPr>
                      <w:rFonts w:ascii="Arial" w:eastAsia="Times New Roman" w:hAnsi="Arial" w:cs="Arial"/>
                      <w:color w:val="333333"/>
                      <w:sz w:val="24"/>
                      <w:szCs w:val="24"/>
                    </w:rPr>
                  </w:pPr>
                  <w:proofErr w:type="spellStart"/>
                  <w:r w:rsidRPr="0019284D">
                    <w:rPr>
                      <w:rFonts w:ascii="Arial" w:eastAsia="Times New Roman" w:hAnsi="Arial" w:cs="Arial"/>
                      <w:color w:val="333333"/>
                      <w:sz w:val="24"/>
                      <w:szCs w:val="24"/>
                    </w:rPr>
                    <w:t>Хантаев</w:t>
                  </w:r>
                  <w:proofErr w:type="spellEnd"/>
                  <w:r w:rsidRPr="0019284D">
                    <w:rPr>
                      <w:rFonts w:ascii="Arial" w:eastAsia="Times New Roman" w:hAnsi="Arial" w:cs="Arial"/>
                      <w:color w:val="333333"/>
                      <w:sz w:val="24"/>
                      <w:szCs w:val="24"/>
                    </w:rPr>
                    <w:t xml:space="preserve"> Руслан Николаевич</w:t>
                  </w:r>
                </w:p>
              </w:tc>
              <w:tc>
                <w:tcPr>
                  <w:tcW w:w="2499" w:type="dxa"/>
                  <w:shd w:val="clear" w:color="auto" w:fill="FFFFFF"/>
                  <w:tcMar>
                    <w:top w:w="0" w:type="dxa"/>
                    <w:left w:w="108" w:type="dxa"/>
                    <w:bottom w:w="0" w:type="dxa"/>
                    <w:right w:w="108" w:type="dxa"/>
                  </w:tcMar>
                  <w:hideMark/>
                </w:tcPr>
                <w:p w:rsidR="006167B4" w:rsidRPr="0019284D" w:rsidRDefault="00CA6D44" w:rsidP="00234A71">
                  <w:pPr>
                    <w:rPr>
                      <w:rFonts w:ascii="Arial" w:hAnsi="Arial" w:cs="Arial"/>
                      <w:color w:val="0000FF"/>
                      <w:sz w:val="24"/>
                      <w:szCs w:val="24"/>
                      <w:u w:val="single"/>
                    </w:rPr>
                  </w:pPr>
                  <w:hyperlink r:id="rId28" w:history="1">
                    <w:r w:rsidR="006167B4" w:rsidRPr="0019284D">
                      <w:rPr>
                        <w:rStyle w:val="a8"/>
                        <w:rFonts w:ascii="Arial" w:hAnsi="Arial" w:cs="Arial"/>
                        <w:sz w:val="24"/>
                        <w:szCs w:val="24"/>
                      </w:rPr>
                      <w:t>nagalyk1@rambler.ru</w:t>
                    </w:r>
                  </w:hyperlink>
                </w:p>
              </w:tc>
            </w:tr>
          </w:tbl>
          <w:p w:rsidR="006167B4" w:rsidRPr="0019284D" w:rsidRDefault="006167B4" w:rsidP="007E1C70">
            <w:pPr>
              <w:autoSpaceDE w:val="0"/>
              <w:autoSpaceDN w:val="0"/>
              <w:adjustRightInd w:val="0"/>
              <w:spacing w:after="0" w:line="240" w:lineRule="auto"/>
              <w:rPr>
                <w:rFonts w:ascii="Arial" w:hAnsi="Arial" w:cs="Arial"/>
                <w:sz w:val="24"/>
                <w:szCs w:val="24"/>
              </w:rPr>
            </w:pPr>
          </w:p>
        </w:tc>
        <w:tc>
          <w:tcPr>
            <w:tcW w:w="833" w:type="dxa"/>
            <w:tcBorders>
              <w:top w:val="nil"/>
              <w:left w:val="nil"/>
              <w:bottom w:val="nil"/>
              <w:right w:val="nil"/>
            </w:tcBorders>
            <w:vAlign w:val="bottom"/>
          </w:tcPr>
          <w:p w:rsidR="007E1C70" w:rsidRPr="0019284D" w:rsidRDefault="007E1C70" w:rsidP="007E1C70">
            <w:pPr>
              <w:autoSpaceDE w:val="0"/>
              <w:autoSpaceDN w:val="0"/>
              <w:adjustRightInd w:val="0"/>
              <w:spacing w:after="0" w:line="240" w:lineRule="auto"/>
              <w:jc w:val="right"/>
              <w:rPr>
                <w:rFonts w:ascii="Arial" w:hAnsi="Arial" w:cs="Arial"/>
                <w:sz w:val="24"/>
                <w:szCs w:val="24"/>
              </w:rPr>
            </w:pPr>
          </w:p>
        </w:tc>
      </w:tr>
    </w:tbl>
    <w:p w:rsidR="007E1C70" w:rsidRPr="0019284D" w:rsidRDefault="007E1C70" w:rsidP="007E1C70">
      <w:pPr>
        <w:autoSpaceDE w:val="0"/>
        <w:autoSpaceDN w:val="0"/>
        <w:adjustRightInd w:val="0"/>
        <w:spacing w:after="0" w:line="240" w:lineRule="auto"/>
        <w:ind w:firstLine="720"/>
        <w:jc w:val="both"/>
        <w:rPr>
          <w:rFonts w:ascii="Arial" w:hAnsi="Arial" w:cs="Arial"/>
          <w:sz w:val="24"/>
          <w:szCs w:val="24"/>
        </w:rPr>
      </w:pPr>
    </w:p>
    <w:p w:rsidR="005A7695" w:rsidRPr="0019284D" w:rsidRDefault="005A7695">
      <w:pPr>
        <w:rPr>
          <w:rFonts w:ascii="Arial" w:hAnsi="Arial" w:cs="Arial"/>
          <w:sz w:val="24"/>
          <w:szCs w:val="24"/>
        </w:rPr>
      </w:pPr>
    </w:p>
    <w:sectPr w:rsidR="005A7695" w:rsidRPr="0019284D" w:rsidSect="00CD3B88">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useFELayout/>
  </w:compat>
  <w:rsids>
    <w:rsidRoot w:val="007E1C70"/>
    <w:rsid w:val="000239FD"/>
    <w:rsid w:val="00030A6B"/>
    <w:rsid w:val="000F6A0B"/>
    <w:rsid w:val="001823E2"/>
    <w:rsid w:val="0019284D"/>
    <w:rsid w:val="002555EB"/>
    <w:rsid w:val="00264DA0"/>
    <w:rsid w:val="00277C25"/>
    <w:rsid w:val="003546EC"/>
    <w:rsid w:val="003D395E"/>
    <w:rsid w:val="003E06D3"/>
    <w:rsid w:val="00456165"/>
    <w:rsid w:val="00565C98"/>
    <w:rsid w:val="00572BAC"/>
    <w:rsid w:val="005A7695"/>
    <w:rsid w:val="006100B7"/>
    <w:rsid w:val="00610779"/>
    <w:rsid w:val="006167B4"/>
    <w:rsid w:val="0071071A"/>
    <w:rsid w:val="0078366B"/>
    <w:rsid w:val="007E1C70"/>
    <w:rsid w:val="007F357A"/>
    <w:rsid w:val="00802328"/>
    <w:rsid w:val="008252A7"/>
    <w:rsid w:val="008A450D"/>
    <w:rsid w:val="00905A69"/>
    <w:rsid w:val="009E03ED"/>
    <w:rsid w:val="00A349C9"/>
    <w:rsid w:val="00A531E4"/>
    <w:rsid w:val="00B11201"/>
    <w:rsid w:val="00B24CB0"/>
    <w:rsid w:val="00B64E86"/>
    <w:rsid w:val="00BE418A"/>
    <w:rsid w:val="00C34CC2"/>
    <w:rsid w:val="00CA6D44"/>
    <w:rsid w:val="00CC3DB1"/>
    <w:rsid w:val="00D368D0"/>
    <w:rsid w:val="00D51AFE"/>
    <w:rsid w:val="00D55BB4"/>
    <w:rsid w:val="00D746A9"/>
    <w:rsid w:val="00DE5AC3"/>
    <w:rsid w:val="00E147FA"/>
    <w:rsid w:val="00E332E4"/>
    <w:rsid w:val="00E96251"/>
    <w:rsid w:val="00F17A6D"/>
    <w:rsid w:val="00F31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C3"/>
  </w:style>
  <w:style w:type="paragraph" w:styleId="1">
    <w:name w:val="heading 1"/>
    <w:basedOn w:val="a"/>
    <w:next w:val="a"/>
    <w:link w:val="10"/>
    <w:uiPriority w:val="99"/>
    <w:qFormat/>
    <w:rsid w:val="007E1C70"/>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3">
    <w:name w:val="heading 3"/>
    <w:basedOn w:val="a"/>
    <w:next w:val="a"/>
    <w:link w:val="30"/>
    <w:uiPriority w:val="9"/>
    <w:semiHidden/>
    <w:unhideWhenUsed/>
    <w:qFormat/>
    <w:rsid w:val="006100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1C70"/>
    <w:rPr>
      <w:rFonts w:ascii="Arial" w:hAnsi="Arial" w:cs="Arial"/>
      <w:b/>
      <w:bCs/>
      <w:color w:val="000080"/>
      <w:sz w:val="24"/>
      <w:szCs w:val="24"/>
    </w:rPr>
  </w:style>
  <w:style w:type="character" w:customStyle="1" w:styleId="a3">
    <w:name w:val="Цветовое выделение"/>
    <w:uiPriority w:val="99"/>
    <w:rsid w:val="007E1C70"/>
    <w:rPr>
      <w:b/>
      <w:bCs/>
      <w:color w:val="000080"/>
    </w:rPr>
  </w:style>
  <w:style w:type="character" w:customStyle="1" w:styleId="a4">
    <w:name w:val="Гипертекстовая ссылка"/>
    <w:basedOn w:val="a3"/>
    <w:uiPriority w:val="99"/>
    <w:rsid w:val="007E1C70"/>
    <w:rPr>
      <w:color w:val="008000"/>
    </w:rPr>
  </w:style>
  <w:style w:type="paragraph" w:customStyle="1" w:styleId="a5">
    <w:name w:val="Комментарий"/>
    <w:basedOn w:val="a"/>
    <w:next w:val="a"/>
    <w:uiPriority w:val="99"/>
    <w:rsid w:val="007E1C70"/>
    <w:pPr>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6">
    <w:name w:val="Нормальный (таблица)"/>
    <w:basedOn w:val="a"/>
    <w:next w:val="a"/>
    <w:uiPriority w:val="99"/>
    <w:rsid w:val="007E1C70"/>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7E1C70"/>
    <w:pPr>
      <w:autoSpaceDE w:val="0"/>
      <w:autoSpaceDN w:val="0"/>
      <w:adjustRightInd w:val="0"/>
      <w:spacing w:after="0" w:line="240" w:lineRule="auto"/>
    </w:pPr>
    <w:rPr>
      <w:rFonts w:ascii="Arial" w:hAnsi="Arial" w:cs="Arial"/>
      <w:sz w:val="24"/>
      <w:szCs w:val="24"/>
    </w:rPr>
  </w:style>
  <w:style w:type="character" w:styleId="a8">
    <w:name w:val="Hyperlink"/>
    <w:basedOn w:val="a0"/>
    <w:uiPriority w:val="99"/>
    <w:semiHidden/>
    <w:unhideWhenUsed/>
    <w:rsid w:val="006167B4"/>
    <w:rPr>
      <w:color w:val="0000FF"/>
      <w:u w:val="single"/>
    </w:rPr>
  </w:style>
  <w:style w:type="character" w:customStyle="1" w:styleId="30">
    <w:name w:val="Заголовок 3 Знак"/>
    <w:basedOn w:val="a0"/>
    <w:link w:val="3"/>
    <w:uiPriority w:val="9"/>
    <w:semiHidden/>
    <w:rsid w:val="006100B7"/>
    <w:rPr>
      <w:rFonts w:asciiTheme="majorHAnsi" w:eastAsiaTheme="majorEastAsia" w:hAnsiTheme="majorHAnsi" w:cstheme="majorBidi"/>
      <w:b/>
      <w:bCs/>
      <w:color w:val="4F81BD" w:themeColor="accent1"/>
    </w:rPr>
  </w:style>
  <w:style w:type="paragraph" w:styleId="a9">
    <w:name w:val="header"/>
    <w:basedOn w:val="a"/>
    <w:link w:val="aa"/>
    <w:rsid w:val="006100B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6100B7"/>
    <w:rPr>
      <w:rFonts w:ascii="Times New Roman" w:eastAsia="Times New Roman" w:hAnsi="Times New Roman" w:cs="Times New Roman"/>
      <w:sz w:val="24"/>
      <w:szCs w:val="24"/>
    </w:rPr>
  </w:style>
  <w:style w:type="paragraph" w:customStyle="1" w:styleId="ConsPlusNormal">
    <w:name w:val="ConsPlusNormal"/>
    <w:rsid w:val="006100B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Balloon Text"/>
    <w:basedOn w:val="a"/>
    <w:link w:val="ac"/>
    <w:uiPriority w:val="99"/>
    <w:semiHidden/>
    <w:unhideWhenUsed/>
    <w:rsid w:val="006100B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00B7"/>
    <w:rPr>
      <w:rFonts w:ascii="Tahoma" w:hAnsi="Tahoma" w:cs="Tahoma"/>
      <w:sz w:val="16"/>
      <w:szCs w:val="16"/>
    </w:rPr>
  </w:style>
  <w:style w:type="character" w:customStyle="1" w:styleId="FontStyle32">
    <w:name w:val="Font Style32"/>
    <w:basedOn w:val="a0"/>
    <w:rsid w:val="00277C2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3100.0" TargetMode="External"/><Relationship Id="rId13" Type="http://schemas.openxmlformats.org/officeDocument/2006/relationships/hyperlink" Target="garantF1://4079147.10000" TargetMode="External"/><Relationship Id="rId18" Type="http://schemas.openxmlformats.org/officeDocument/2006/relationships/hyperlink" Target="mailto:polowinskaia@yandex.ru" TargetMode="External"/><Relationship Id="rId26" Type="http://schemas.openxmlformats.org/officeDocument/2006/relationships/hyperlink" Target="mailto:sun.05@mail.ru" TargetMode="External"/><Relationship Id="rId3" Type="http://schemas.openxmlformats.org/officeDocument/2006/relationships/settings" Target="settings.xml"/><Relationship Id="rId21" Type="http://schemas.openxmlformats.org/officeDocument/2006/relationships/hyperlink" Target="mailto:pokrovka-scool2010@mail.ru" TargetMode="External"/><Relationship Id="rId7" Type="http://schemas.openxmlformats.org/officeDocument/2006/relationships/hyperlink" Target="garantF1://10064235.0" TargetMode="External"/><Relationship Id="rId12" Type="http://schemas.openxmlformats.org/officeDocument/2006/relationships/hyperlink" Target="garantF1://4079328.10000" TargetMode="External"/><Relationship Id="rId17" Type="http://schemas.openxmlformats.org/officeDocument/2006/relationships/hyperlink" Target="mailto:tyrgenevka@mail.ru" TargetMode="External"/><Relationship Id="rId25" Type="http://schemas.openxmlformats.org/officeDocument/2006/relationships/hyperlink" Target="mailto:Olzoni@yandex,ru" TargetMode="External"/><Relationship Id="rId2" Type="http://schemas.openxmlformats.org/officeDocument/2006/relationships/styles" Target="styles.xml"/><Relationship Id="rId16" Type="http://schemas.openxmlformats.org/officeDocument/2006/relationships/hyperlink" Target="mailto:bayandayschool@mail.ru" TargetMode="External"/><Relationship Id="rId20" Type="http://schemas.openxmlformats.org/officeDocument/2006/relationships/hyperlink" Target="mailto:kyrmaskola@rambler.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garantF1://12077515.0" TargetMode="External"/><Relationship Id="rId24" Type="http://schemas.openxmlformats.org/officeDocument/2006/relationships/hyperlink" Target="mailto:hatar-hadayskaya@list.ru" TargetMode="External"/><Relationship Id="rId5" Type="http://schemas.openxmlformats.org/officeDocument/2006/relationships/image" Target="media/image1.png"/><Relationship Id="rId15" Type="http://schemas.openxmlformats.org/officeDocument/2006/relationships/hyperlink" Target="garantF1://95230.0" TargetMode="External"/><Relationship Id="rId23" Type="http://schemas.openxmlformats.org/officeDocument/2006/relationships/hyperlink" Target="mailto:zagatyi68@mail.ru" TargetMode="External"/><Relationship Id="rId28" Type="http://schemas.openxmlformats.org/officeDocument/2006/relationships/hyperlink" Target="mailto:nagalyk1@rambler.ru" TargetMode="External"/><Relationship Id="rId10" Type="http://schemas.openxmlformats.org/officeDocument/2006/relationships/hyperlink" Target="garantF1://70034158.0" TargetMode="External"/><Relationship Id="rId19" Type="http://schemas.openxmlformats.org/officeDocument/2006/relationships/hyperlink" Target="mailto:chogot@mail.ru" TargetMode="External"/><Relationship Id="rId4" Type="http://schemas.openxmlformats.org/officeDocument/2006/relationships/webSettings" Target="webSettings.xml"/><Relationship Id="rId9" Type="http://schemas.openxmlformats.org/officeDocument/2006/relationships/hyperlink" Target="garantF1://94722.0" TargetMode="External"/><Relationship Id="rId14" Type="http://schemas.openxmlformats.org/officeDocument/2006/relationships/hyperlink" Target="garantF1://94722.0" TargetMode="External"/><Relationship Id="rId22" Type="http://schemas.openxmlformats.org/officeDocument/2006/relationships/hyperlink" Target="mailto:Lursrkay@mail.ru" TargetMode="External"/><Relationship Id="rId27" Type="http://schemas.openxmlformats.org/officeDocument/2006/relationships/hyperlink" Target="mailto:gahanskaisosh@mai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D28F6-D6F1-4D88-82E1-D350F2CA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15</Pages>
  <Words>5400</Words>
  <Characters>30783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2012-10-31T07:18:00Z</cp:lastPrinted>
  <dcterms:created xsi:type="dcterms:W3CDTF">2012-08-20T06:01:00Z</dcterms:created>
  <dcterms:modified xsi:type="dcterms:W3CDTF">2012-11-13T06:39:00Z</dcterms:modified>
</cp:coreProperties>
</file>